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7141" w14:textId="4AF3FD0B" w:rsidR="00786EDD" w:rsidRDefault="00EE2C5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67C623B" wp14:editId="0D3F6AB6">
                <wp:simplePos x="0" y="0"/>
                <wp:positionH relativeFrom="page">
                  <wp:posOffset>1718945</wp:posOffset>
                </wp:positionH>
                <wp:positionV relativeFrom="page">
                  <wp:posOffset>8246745</wp:posOffset>
                </wp:positionV>
                <wp:extent cx="1214755" cy="33655"/>
                <wp:effectExtent l="0" t="0" r="0" b="0"/>
                <wp:wrapNone/>
                <wp:docPr id="5015284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33655"/>
                          <a:chOff x="2707" y="12987"/>
                          <a:chExt cx="1913" cy="53"/>
                        </a:xfrm>
                      </wpg:grpSpPr>
                      <wps:wsp>
                        <wps:cNvPr id="55623070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707" y="12998"/>
                            <a:ext cx="1913" cy="15"/>
                          </a:xfrm>
                          <a:prstGeom prst="rect">
                            <a:avLst/>
                          </a:prstGeom>
                          <a:solidFill>
                            <a:srgbClr val="D134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18562" name="docshape5"/>
                        <wps:cNvSpPr>
                          <a:spLocks/>
                        </wps:cNvSpPr>
                        <wps:spPr bwMode="auto">
                          <a:xfrm>
                            <a:off x="3499" y="12990"/>
                            <a:ext cx="43" cy="45"/>
                          </a:xfrm>
                          <a:custGeom>
                            <a:avLst/>
                            <a:gdLst>
                              <a:gd name="T0" fmla="+- 0 3543 3500"/>
                              <a:gd name="T1" fmla="*/ T0 w 43"/>
                              <a:gd name="T2" fmla="+- 0 13035 12990"/>
                              <a:gd name="T3" fmla="*/ 13035 h 45"/>
                              <a:gd name="T4" fmla="+- 0 3500 3500"/>
                              <a:gd name="T5" fmla="*/ T4 w 43"/>
                              <a:gd name="T6" fmla="+- 0 13035 12990"/>
                              <a:gd name="T7" fmla="*/ 13035 h 45"/>
                              <a:gd name="T8" fmla="+- 0 3521 3500"/>
                              <a:gd name="T9" fmla="*/ T8 w 43"/>
                              <a:gd name="T10" fmla="+- 0 12990 12990"/>
                              <a:gd name="T11" fmla="*/ 12990 h 45"/>
                              <a:gd name="T12" fmla="+- 0 3543 3500"/>
                              <a:gd name="T13" fmla="*/ T12 w 43"/>
                              <a:gd name="T14" fmla="+- 0 13035 12990"/>
                              <a:gd name="T15" fmla="*/ 13035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" h="45">
                                <a:moveTo>
                                  <a:pt x="43" y="45"/>
                                </a:moveTo>
                                <a:lnTo>
                                  <a:pt x="0" y="45"/>
                                </a:lnTo>
                                <a:lnTo>
                                  <a:pt x="21" y="0"/>
                                </a:lnTo>
                                <a:lnTo>
                                  <a:pt x="4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34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714855" name="docshape6"/>
                        <wps:cNvSpPr>
                          <a:spLocks/>
                        </wps:cNvSpPr>
                        <wps:spPr bwMode="auto">
                          <a:xfrm>
                            <a:off x="3499" y="12990"/>
                            <a:ext cx="43" cy="45"/>
                          </a:xfrm>
                          <a:custGeom>
                            <a:avLst/>
                            <a:gdLst>
                              <a:gd name="T0" fmla="+- 0 3543 3500"/>
                              <a:gd name="T1" fmla="*/ T0 w 43"/>
                              <a:gd name="T2" fmla="+- 0 13035 12990"/>
                              <a:gd name="T3" fmla="*/ 13035 h 45"/>
                              <a:gd name="T4" fmla="+- 0 3521 3500"/>
                              <a:gd name="T5" fmla="*/ T4 w 43"/>
                              <a:gd name="T6" fmla="+- 0 12990 12990"/>
                              <a:gd name="T7" fmla="*/ 12990 h 45"/>
                              <a:gd name="T8" fmla="+- 0 3500 3500"/>
                              <a:gd name="T9" fmla="*/ T8 w 43"/>
                              <a:gd name="T10" fmla="+- 0 13035 12990"/>
                              <a:gd name="T11" fmla="*/ 13035 h 45"/>
                              <a:gd name="T12" fmla="+- 0 3543 3500"/>
                              <a:gd name="T13" fmla="*/ T12 w 43"/>
                              <a:gd name="T14" fmla="+- 0 13035 12990"/>
                              <a:gd name="T15" fmla="*/ 13035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" h="45">
                                <a:moveTo>
                                  <a:pt x="43" y="45"/>
                                </a:moveTo>
                                <a:lnTo>
                                  <a:pt x="21" y="0"/>
                                </a:lnTo>
                                <a:lnTo>
                                  <a:pt x="0" y="45"/>
                                </a:lnTo>
                                <a:lnTo>
                                  <a:pt x="43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D134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61787" id="docshapegroup3" o:spid="_x0000_s1026" style="position:absolute;margin-left:135.35pt;margin-top:649.35pt;width:95.65pt;height:2.65pt;z-index:-251659264;mso-position-horizontal-relative:page;mso-position-vertical-relative:page" coordorigin="2707,12987" coordsize="191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IwbQQAADsSAAAOAAAAZHJzL2Uyb0RvYy54bWzsWNuOo0YQfY+Uf2jxmGgHmoux0TCr1czu&#10;KNImWWnJB7S5K0CTbmw8+/Wp6gYMXts7mlykKPMCDVVUV526HOD27aGuyD4VsuRNaNAbyyBpE/Ok&#10;bPLQ+C368GZtENmxJmEVb9LQeEql8fbu++9u+zZIbV7wKkkFASONDPo2NIquawPTlHGR1kze8DZt&#10;QJhxUbMOLkVuJoL1YL2uTNuyVmbPRdIKHqdSwt0HLTTulP0sS+Pu1yyTaUeq0ADfOnUU6rjFo3l3&#10;y4JcsLYo48EN9gIvalY2sOlk6oF1jOxE+ZWpuowFlzzrbmJemzzLyjhVMUA01DqJ5lHwXatiyYM+&#10;byeYANoTnF5sNv5l/yjaz+0nob2H5Uce/y4BF7Nv82Aux+tcK5Nt/zNPIJ9s13EV+CETNZqAkMhB&#10;4fs04ZseOhLDTWpT1/c8g8Qgc5wVLBX+cQFJwqds3/INAkJqb9b+KHw/Pr6hjn7Wc1BmskDvqjwd&#10;PMPMQynJI1ryr6H1uWBtqpIgEY1PgpRJaHjeynYs34JgGlYDEAmPJWq66Bm6ALojrFJjShp+X7Am&#10;T98JwfsiZQm4RlUkiwfwQkJGvgnyHK7NWsM1YT2BRRXKE1gsaIXsHlNeE1yEhoAmUSlk+4+y07iO&#10;KphRyasy+VBWlboQ+fa+EmTPoKEeqOM6al+wvlCrGlRuOD6mLeIdyJOOTCO05ckTRCm47kqYIrAo&#10;uPhikB46MjTkHzsmUoNUPzWA1Ia6LrawunA934YLMZds5xLWxGAqNDqD6OV9p9t+14oyL2AnqoJu&#10;+Dso4axUgaN/2qvBWaijf6mgbI9SuoaqOi0olb1FfQDW8yadldqI7zcrx3E3m7HRNsMUHCvHHZrM&#10;Pa2beKfrBlM71gpMvASqBm/lydAKESQmqyuYoz++IRZxPNeBgzUO20mNjmo/mCSySE9gZyiWuSVA&#10;Y2aJOpbjEZgNo8vHLcFnrQi2tFpBdABzc+6oNThmoXdfOwZNPRmL3LOOrUYVZemKYzDPJluXHQOW&#10;nMXpeDY96xjkbDIWrc86RpfgK7DOQ0bn+Gu9c5jRZQ4uZ3Oegoja571bZuAKbjC1jrEugYNhMxUd&#10;K/TMYkF8aIZChBX0PJCkpTq85RK5JYJwgVmikTpAC2vtgjLsjsqKg2C/68q6lSIAVM+669pIYmh7&#10;mstKXW8yRIAj+fSNRRgE3li2ukNa1mHgGAAuSR8a2LYFnDwVdM33acSVvMPoUQqbTj19lFfNXA+q&#10;Z642Csdzq4zZGkrV0OD3KBzPWul0x1EaV1ymGid0XdH4FA6iMJsyC06Rr9TT/iPvMtR3fZ+6a3wz&#10;W77MrLDaXrkHWezKqJoPvuWkusY9F0b8fOw9j3uQDs9P+AX3KLVzA/6Uey6Q4gu45zJdL7lH6Z1z&#10;7ZV7/k/c8yxaeRZB/R3cM328IMEpgvVXjuLWl7ASfMk3CQxTFuB33/th3bGy0mtFo//ZLyT1AQ5/&#10;KBSZD39T8BfI/FoFd/znc/cnAAAA//8DAFBLAwQUAAYACAAAACEABgqe/eMAAAANAQAADwAAAGRy&#10;cy9kb3ducmV2LnhtbEyPQU/CQBCF7yb+h82YeJPdFgSs3RJC1BMxEUwIt6Ed2obubtNd2vLvHU96&#10;m5n38uZ76Wo0jeip87WzGqKJAkE2d0VtSw3f+/enJQgf0BbYOEsabuRhld3fpZgUbrBf1O9CKTjE&#10;+gQ1VCG0iZQ+r8ign7iWLGtn1xkMvHalLDocONw0MlZqLg3Wlj9U2NKmovyyuxoNHwMO62n01m8v&#10;583tuH/+PGwj0vrxYVy/ggg0hj8z/OIzOmTMdHJXW3jRaIgXasFWFuKXJU9smc1jrnfi01TNFMgs&#10;lf9bZD8AAAD//wMAUEsBAi0AFAAGAAgAAAAhALaDOJL+AAAA4QEAABMAAAAAAAAAAAAAAAAAAAAA&#10;AFtDb250ZW50X1R5cGVzXS54bWxQSwECLQAUAAYACAAAACEAOP0h/9YAAACUAQAACwAAAAAAAAAA&#10;AAAAAAAvAQAAX3JlbHMvLnJlbHNQSwECLQAUAAYACAAAACEA8RTiMG0EAAA7EgAADgAAAAAAAAAA&#10;AAAAAAAuAgAAZHJzL2Uyb0RvYy54bWxQSwECLQAUAAYACAAAACEABgqe/eMAAAANAQAADwAAAAAA&#10;AAAAAAAAAADHBgAAZHJzL2Rvd25yZXYueG1sUEsFBgAAAAAEAAQA8wAAANcHAAAAAA==&#10;">
                <v:rect id="docshape4" o:spid="_x0000_s1027" style="position:absolute;left:2707;top:12998;width:19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VnygAAAOIAAAAPAAAAZHJzL2Rvd25yZXYueG1sRI9BS8NA&#10;FITvgv9heYIXaXeNJJbYbQmCoKAHo/X8yL4mwezbkH220V/vCkKPw8x8w6y3sx/UgabYB7ZwvTSg&#10;iJvgem4tvL89LFagoiA7HAKThW+KsN2cn62xdOHIr3SopVUJwrFEC53IWGodm448xmUYiZO3D5NH&#10;SXJqtZvwmOB+0JkxhfbYc1rocKT7jprP+stbqJ4+fiR/qbNiV8U9y9ysrvpnay8v5uoOlNAsp/B/&#10;+9FZyPMiuzG3Joe/S+kO6M0vAAAA//8DAFBLAQItABQABgAIAAAAIQDb4fbL7gAAAIUBAAATAAAA&#10;AAAAAAAAAAAAAAAAAABbQ29udGVudF9UeXBlc10ueG1sUEsBAi0AFAAGAAgAAAAhAFr0LFu/AAAA&#10;FQEAAAsAAAAAAAAAAAAAAAAAHwEAAF9yZWxzLy5yZWxzUEsBAi0AFAAGAAgAAAAhAGu8lWfKAAAA&#10;4gAAAA8AAAAAAAAAAAAAAAAABwIAAGRycy9kb3ducmV2LnhtbFBLBQYAAAAAAwADALcAAAD+AgAA&#10;AAA=&#10;" fillcolor="#d13438" stroked="f"/>
                <v:shape id="docshape5" o:spid="_x0000_s1028" style="position:absolute;left:3499;top:12990;width:43;height:45;visibility:visible;mso-wrap-style:square;v-text-anchor:top" coordsize="4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JRzAAAAOIAAAAPAAAAZHJzL2Rvd25yZXYueG1sRI9BS8NA&#10;FITvQv/D8gpepN0kkFJit6VURD2IGO2ht0f2NRvMvg27a5v217uC4HGYmW+Y1Wa0vTiRD51jBfk8&#10;A0HcON1xq+Dz43G2BBEissbeMSm4UIDNenKzwkq7M7/TqY6tSBAOFSowMQ6VlKExZDHM3UCcvKPz&#10;FmOSvpXa4znBbS+LLFtIix2nBYMD7Qw1X/W3VfD6coil8fWlfbvbH56ufHwor1Kp2+m4vQcRaYz/&#10;4b/2s1ZQlHmeL8tFAb+X0h2Q6x8AAAD//wMAUEsBAi0AFAAGAAgAAAAhANvh9svuAAAAhQEAABMA&#10;AAAAAAAAAAAAAAAAAAAAAFtDb250ZW50X1R5cGVzXS54bWxQSwECLQAUAAYACAAAACEAWvQsW78A&#10;AAAVAQAACwAAAAAAAAAAAAAAAAAfAQAAX3JlbHMvLnJlbHNQSwECLQAUAAYACAAAACEAiA2yUcwA&#10;AADiAAAADwAAAAAAAAAAAAAAAAAHAgAAZHJzL2Rvd25yZXYueG1sUEsFBgAAAAADAAMAtwAAAAAD&#10;AAAAAA==&#10;" path="m43,45l,45,21,,43,45xe" fillcolor="#d13438" stroked="f">
                  <v:path arrowok="t" o:connecttype="custom" o:connectlocs="43,13035;0,13035;21,12990;43,13035" o:connectangles="0,0,0,0"/>
                </v:shape>
                <v:shape id="docshape6" o:spid="_x0000_s1029" style="position:absolute;left:3499;top:12990;width:43;height:45;visibility:visible;mso-wrap-style:square;v-text-anchor:top" coordsize="4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vHQyQAAAOMAAAAPAAAAZHJzL2Rvd25yZXYueG1sRE/NasJA&#10;EL4X+g7LFHqrm0g0El2lSFsE6cHUHrwN2TFJk50N2W1M394tCB7n+5/VZjStGKh3tWUF8SQCQVxY&#10;XXOp4Pj1/rIA4TyyxtYyKfgjB5v148MKM20vfKAh96UIIewyVFB532VSuqIig25iO+LAnW1v0Iez&#10;L6Xu8RLCTSunUTSXBmsODRV2tK2oaPJfo+ANf877j7T75O8mzo82SZrhtFPq+Wl8XYLwNPq7+Obe&#10;6TA/TdI0ThazGfz/FACQ6ysAAAD//wMAUEsBAi0AFAAGAAgAAAAhANvh9svuAAAAhQEAABMAAAAA&#10;AAAAAAAAAAAAAAAAAFtDb250ZW50X1R5cGVzXS54bWxQSwECLQAUAAYACAAAACEAWvQsW78AAAAV&#10;AQAACwAAAAAAAAAAAAAAAAAfAQAAX3JlbHMvLnJlbHNQSwECLQAUAAYACAAAACEAnZrx0MkAAADj&#10;AAAADwAAAAAAAAAAAAAAAAAHAgAAZHJzL2Rvd25yZXYueG1sUEsFBgAAAAADAAMAtwAAAP0CAAAA&#10;AA==&#10;" path="m43,45l21,,,45r43,xe" filled="f" strokecolor="#d13438" strokeweight=".1323mm">
                  <v:path arrowok="t" o:connecttype="custom" o:connectlocs="43,13035;21,12990;0,13035;43,1303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D14474" wp14:editId="6B42BDCF">
                <wp:simplePos x="0" y="0"/>
                <wp:positionH relativeFrom="page">
                  <wp:posOffset>354965</wp:posOffset>
                </wp:positionH>
                <wp:positionV relativeFrom="page">
                  <wp:posOffset>7577455</wp:posOffset>
                </wp:positionV>
                <wp:extent cx="7620" cy="172085"/>
                <wp:effectExtent l="0" t="0" r="0" b="0"/>
                <wp:wrapNone/>
                <wp:docPr id="66768627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172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41333" id="docshape7" o:spid="_x0000_s1026" style="position:absolute;margin-left:27.95pt;margin-top:596.65pt;width:.6pt;height:13.5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ti4gEAALIDAAAOAAAAZHJzL2Uyb0RvYy54bWysU9tu2zAMfR+wfxD0vjgO0suMOEWRosOA&#10;7gJ0+wBGlm1hsqhRSpzs60fJaRpsb8P8IIiieMRzeLy6OwxW7DUFg66W5WwuhXYKG+O6Wn7/9vju&#10;VooQwTVg0elaHnWQd+u3b1ajr/QCe7SNJsEgLlSjr2Ufo6+KIqheDxBm6LXjZIs0QOSQuqIhGBl9&#10;sMViPr8uRqTGEyodAp8+TEm5zvhtq1X80rZBR2Fryb3FvFJet2kt1iuoOgLfG3VqA/6hiwGM40fP&#10;UA8QQezI/AU1GEUYsI0zhUOBbWuUzhyYTTn/g81zD15nLixO8GeZwv+DVZ/3z/4rpdaDf0L1IwiH&#10;mx5cp++JcOw1NPxcmYQqRh+qc0EKApeK7fgJGx4t7CJmDQ4tDQmQ2YlDlvp4llofolB8eHO94HEo&#10;TpQ3i/ntVcaH6qXUU4gfNA4ibWpJPMcMDfunEFMrUL1cya2jNc2jsTYH1G03lsQe0szzd0IPl9es&#10;S5cdprIJMZ1kjolWclCottgcmSLhZBw2Om96pF9SjGyaWoafOyAthf3oWKb35XKZXJaD5RUzk4Iu&#10;M9vLDDjFULWMUkzbTZycufNkup5fKjNph/csbWsy8deuTs2yMbIeJxMn513G+dbrr7b+DQAA//8D&#10;AFBLAwQUAAYACAAAACEA32fWcuEAAAALAQAADwAAAGRycy9kb3ducmV2LnhtbEyPwU7DMAyG70i8&#10;Q2Qkbixtt7K1NJ0YEkckNnZgt7QxbbXGKU22FZ4ec4Kjf3/6/blYT7YXZxx950hBPItAINXOdNQo&#10;2L89361A+KDJ6N4RKvhCD+vy+qrQuXEX2uJ5FxrBJeRzraANYcil9HWLVvuZG5B49+FGqwOPYyPN&#10;qC9cbnuZRNG9tLojvtDqAZ9arI+7k1WwyVabz9cFvXxvqwMe3qtjmoyRUrc30+MDiIBT+IPhV5/V&#10;oWSnyp3IeNErSNOMSc7jbD4HwUS6jEFUnCRJtABZFvL/D+UPAAAA//8DAFBLAQItABQABgAIAAAA&#10;IQC2gziS/gAAAOEBAAATAAAAAAAAAAAAAAAAAAAAAABbQ29udGVudF9UeXBlc10ueG1sUEsBAi0A&#10;FAAGAAgAAAAhADj9If/WAAAAlAEAAAsAAAAAAAAAAAAAAAAALwEAAF9yZWxzLy5yZWxzUEsBAi0A&#10;FAAGAAgAAAAhAG5VS2LiAQAAsgMAAA4AAAAAAAAAAAAAAAAALgIAAGRycy9lMm9Eb2MueG1sUEsB&#10;Ai0AFAAGAAgAAAAhAN9n1nLhAAAACwEAAA8AAAAAAAAAAAAAAAAAPA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3BF9DE" wp14:editId="51AEF644">
                <wp:simplePos x="0" y="0"/>
                <wp:positionH relativeFrom="page">
                  <wp:posOffset>354965</wp:posOffset>
                </wp:positionH>
                <wp:positionV relativeFrom="page">
                  <wp:posOffset>7931150</wp:posOffset>
                </wp:positionV>
                <wp:extent cx="7620" cy="522605"/>
                <wp:effectExtent l="0" t="0" r="0" b="0"/>
                <wp:wrapNone/>
                <wp:docPr id="177820428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22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90A03" id="docshape8" o:spid="_x0000_s1026" style="position:absolute;margin-left:27.95pt;margin-top:624.5pt;width:.6pt;height:41.1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TG4gEAALIDAAAOAAAAZHJzL2Uyb0RvYy54bWysU8GO0zAQvSPxD5bvNG3VdiFqulp1tQhp&#10;gZUWPmDqOImF4zFjt2n5esZOt1vBDZGD5fF4nue9eVnfHnsrDpqCQVfJ2WQqhXYKa+PaSn7/9vDu&#10;vRQhgqvBotOVPOkgbzdv36wHX+o5dmhrTYJBXCgHX8kuRl8WRVCd7iFM0GvHyQaph8ghtUVNMDB6&#10;b4v5dLoqBqTaEyodAp/ej0m5yfhNo1X82jRBR2Eryb3FvFJed2ktNmsoWwLfGXVuA/6hix6M40cv&#10;UPcQQezJ/AXVG0UYsIkThX2BTWOUzhyYzWz6B5vnDrzOXFic4C8yhf8Hq74cnv0TpdaDf0T1IwiH&#10;2w5cq++IcOg01PzcLAlVDD6Ul4IUBC4Vu+Ez1jxa2EfMGhwb6hMgsxPHLPXpIrU+RqH48GY153Eo&#10;Tizn89V0mfGhfCn1FOJHjb1Im0oSzzFDw+ExxNQKlC9XcutoTf1grM0BtbutJXGANPP8ndHD9TXr&#10;0mWHqWxETCeZY6KVHBTKHdYnpkg4GoeNzpsO6ZcUA5umkuHnHkhLYT85lunDbLFILsvBYnmTONJ1&#10;ZnedAacYqpJRinG7jaMz955M2/FLs0za4R1L25hM/LWrc7NsjKzH2cTJeddxvvX6q21+AwAA//8D&#10;AFBLAwQUAAYACAAAACEAsMymZOAAAAALAQAADwAAAGRycy9kb3ducmV2LnhtbEyPy07DMBBF90j8&#10;gzVI7KjzaKAJcSqKxBKJFhZ058RDEjUeh9htA1/PsILl3Dm6j3I920GccPK9IwXxIgKB1DjTU6vg&#10;7fXpZgXCB01GD45QwRd6WFeXF6UujDvTFk+70Ao2IV9oBV0IYyGlbzq02i/ciMS/DzdZHficWmkm&#10;fWZzO8gkim6l1T1xQqdHfOywOeyOVsEmX20+X5b0/L2t97h/rw9ZMkVKXV/ND/cgAs7hD4bf+lwd&#10;Ku5UuyMZLwYFWZYzyXqyzHkUE9ldDKJmJU3jFGRVyv8bqh8AAAD//wMAUEsBAi0AFAAGAAgAAAAh&#10;ALaDOJL+AAAA4QEAABMAAAAAAAAAAAAAAAAAAAAAAFtDb250ZW50X1R5cGVzXS54bWxQSwECLQAU&#10;AAYACAAAACEAOP0h/9YAAACUAQAACwAAAAAAAAAAAAAAAAAvAQAAX3JlbHMvLnJlbHNQSwECLQAU&#10;AAYACAAAACEAJdA0xuIBAACyAwAADgAAAAAAAAAAAAAAAAAuAgAAZHJzL2Uyb0RvYy54bWxQSwEC&#10;LQAUAAYACAAAACEAsMymZOAAAAALAQAADwAAAAAAAAAAAAAAAAA8BAAAZHJzL2Rvd25yZXYueG1s&#10;UEsFBgAAAAAEAAQA8wAAAEkFAAAAAA==&#10;" fillcolor="black" stroked="f">
                <w10:wrap anchorx="page" anchory="page"/>
              </v:rect>
            </w:pict>
          </mc:Fallback>
        </mc:AlternateContent>
      </w:r>
    </w:p>
    <w:p w14:paraId="32038535" w14:textId="77777777" w:rsidR="00786EDD" w:rsidRDefault="00786EDD">
      <w:pPr>
        <w:pStyle w:val="BodyText"/>
        <w:rPr>
          <w:rFonts w:ascii="Times New Roman"/>
          <w:sz w:val="20"/>
        </w:rPr>
      </w:pPr>
    </w:p>
    <w:p w14:paraId="4C1A1DBE" w14:textId="77777777" w:rsidR="00786EDD" w:rsidRDefault="00786EDD">
      <w:pPr>
        <w:pStyle w:val="BodyText"/>
        <w:rPr>
          <w:rFonts w:ascii="Times New Roman"/>
          <w:sz w:val="20"/>
        </w:rPr>
      </w:pPr>
    </w:p>
    <w:p w14:paraId="20F3EA8D" w14:textId="77777777" w:rsidR="00786EDD" w:rsidRDefault="00786EDD">
      <w:pPr>
        <w:pStyle w:val="BodyText"/>
        <w:rPr>
          <w:rFonts w:ascii="Times New Roman"/>
          <w:sz w:val="20"/>
        </w:rPr>
      </w:pPr>
    </w:p>
    <w:p w14:paraId="4879E59C" w14:textId="77777777" w:rsidR="00786EDD" w:rsidRDefault="00786EDD">
      <w:pPr>
        <w:pStyle w:val="BodyText"/>
        <w:rPr>
          <w:rFonts w:ascii="Times New Roman"/>
          <w:sz w:val="20"/>
        </w:rPr>
      </w:pPr>
    </w:p>
    <w:p w14:paraId="076A68F8" w14:textId="77777777" w:rsidR="00786EDD" w:rsidRDefault="00786EDD">
      <w:pPr>
        <w:pStyle w:val="BodyText"/>
        <w:rPr>
          <w:rFonts w:ascii="Times New Roman"/>
          <w:sz w:val="20"/>
        </w:rPr>
      </w:pPr>
    </w:p>
    <w:p w14:paraId="184996A9" w14:textId="77777777" w:rsidR="00786EDD" w:rsidRDefault="00786EDD">
      <w:pPr>
        <w:pStyle w:val="BodyText"/>
        <w:spacing w:before="6"/>
        <w:rPr>
          <w:rFonts w:ascii="Times New Roman"/>
          <w:sz w:val="25"/>
        </w:rPr>
      </w:pPr>
    </w:p>
    <w:p w14:paraId="5A259D72" w14:textId="77777777" w:rsidR="00786EDD" w:rsidRDefault="0053297E">
      <w:pPr>
        <w:pStyle w:val="BodyText"/>
        <w:ind w:left="32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EDB0CA" wp14:editId="4FA3E184">
            <wp:extent cx="2301959" cy="4617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959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60643" w14:textId="77777777" w:rsidR="00786EDD" w:rsidRDefault="00786EDD">
      <w:pPr>
        <w:pStyle w:val="BodyText"/>
        <w:rPr>
          <w:rFonts w:ascii="Times New Roman"/>
          <w:sz w:val="20"/>
        </w:rPr>
      </w:pPr>
    </w:p>
    <w:p w14:paraId="17FB2F1B" w14:textId="77777777" w:rsidR="00786EDD" w:rsidRDefault="00786EDD">
      <w:pPr>
        <w:pStyle w:val="BodyText"/>
        <w:rPr>
          <w:rFonts w:ascii="Times New Roman"/>
          <w:sz w:val="20"/>
        </w:rPr>
      </w:pPr>
    </w:p>
    <w:p w14:paraId="1A4ACE8A" w14:textId="77777777" w:rsidR="00786EDD" w:rsidRDefault="00786EDD">
      <w:pPr>
        <w:pStyle w:val="BodyText"/>
        <w:rPr>
          <w:rFonts w:ascii="Times New Roman"/>
          <w:sz w:val="20"/>
        </w:rPr>
      </w:pPr>
    </w:p>
    <w:p w14:paraId="42E252A8" w14:textId="77777777" w:rsidR="00786EDD" w:rsidRDefault="00786EDD">
      <w:pPr>
        <w:pStyle w:val="BodyText"/>
        <w:rPr>
          <w:rFonts w:ascii="Times New Roman"/>
          <w:sz w:val="20"/>
        </w:rPr>
      </w:pPr>
    </w:p>
    <w:p w14:paraId="7F89DEA7" w14:textId="77777777" w:rsidR="00786EDD" w:rsidRDefault="00786EDD">
      <w:pPr>
        <w:pStyle w:val="BodyText"/>
        <w:rPr>
          <w:rFonts w:ascii="Times New Roman"/>
          <w:sz w:val="20"/>
        </w:rPr>
      </w:pPr>
    </w:p>
    <w:p w14:paraId="672FB4E3" w14:textId="77777777" w:rsidR="00786EDD" w:rsidRDefault="00786EDD">
      <w:pPr>
        <w:pStyle w:val="BodyText"/>
        <w:rPr>
          <w:rFonts w:ascii="Times New Roman"/>
          <w:sz w:val="20"/>
        </w:rPr>
      </w:pPr>
    </w:p>
    <w:p w14:paraId="2C3B4AFF" w14:textId="77777777" w:rsidR="00786EDD" w:rsidRDefault="00786EDD">
      <w:pPr>
        <w:pStyle w:val="BodyText"/>
        <w:rPr>
          <w:rFonts w:ascii="Times New Roman"/>
          <w:sz w:val="20"/>
        </w:rPr>
      </w:pPr>
    </w:p>
    <w:p w14:paraId="79B8ED01" w14:textId="77777777" w:rsidR="00786EDD" w:rsidRDefault="00786EDD">
      <w:pPr>
        <w:pStyle w:val="BodyText"/>
        <w:rPr>
          <w:rFonts w:ascii="Times New Roman"/>
          <w:sz w:val="20"/>
        </w:rPr>
      </w:pPr>
    </w:p>
    <w:p w14:paraId="46692D6F" w14:textId="77777777" w:rsidR="00786EDD" w:rsidRDefault="00786EDD">
      <w:pPr>
        <w:pStyle w:val="BodyText"/>
        <w:rPr>
          <w:rFonts w:ascii="Times New Roman"/>
          <w:sz w:val="20"/>
        </w:rPr>
      </w:pPr>
    </w:p>
    <w:p w14:paraId="4C00CEB8" w14:textId="77777777" w:rsidR="00786EDD" w:rsidRDefault="00786EDD">
      <w:pPr>
        <w:pStyle w:val="BodyText"/>
        <w:rPr>
          <w:rFonts w:ascii="Times New Roman"/>
          <w:sz w:val="20"/>
        </w:rPr>
      </w:pPr>
    </w:p>
    <w:p w14:paraId="5607490D" w14:textId="77777777" w:rsidR="00786EDD" w:rsidRDefault="0053297E">
      <w:pPr>
        <w:pStyle w:val="Title"/>
      </w:pPr>
      <w:r>
        <w:rPr>
          <w:color w:val="0071CE"/>
        </w:rPr>
        <w:t>Chargeable</w:t>
      </w:r>
      <w:r>
        <w:rPr>
          <w:color w:val="0071CE"/>
          <w:spacing w:val="16"/>
        </w:rPr>
        <w:t xml:space="preserve"> </w:t>
      </w:r>
      <w:r>
        <w:rPr>
          <w:color w:val="0071CE"/>
        </w:rPr>
        <w:t>Repairs</w:t>
      </w:r>
      <w:r>
        <w:rPr>
          <w:color w:val="0071CE"/>
          <w:spacing w:val="17"/>
        </w:rPr>
        <w:t xml:space="preserve"> </w:t>
      </w:r>
      <w:r>
        <w:rPr>
          <w:color w:val="0071CE"/>
          <w:spacing w:val="-2"/>
        </w:rPr>
        <w:t>Policy</w:t>
      </w:r>
    </w:p>
    <w:p w14:paraId="708A5A40" w14:textId="77777777" w:rsidR="00786EDD" w:rsidRDefault="00786EDD">
      <w:pPr>
        <w:pStyle w:val="BodyText"/>
        <w:rPr>
          <w:rFonts w:ascii="Century Gothic"/>
          <w:sz w:val="20"/>
        </w:rPr>
      </w:pPr>
    </w:p>
    <w:p w14:paraId="06B543FD" w14:textId="77777777" w:rsidR="00786EDD" w:rsidRDefault="00786EDD">
      <w:pPr>
        <w:pStyle w:val="BodyText"/>
        <w:rPr>
          <w:rFonts w:ascii="Century Gothic"/>
          <w:sz w:val="20"/>
        </w:rPr>
      </w:pPr>
    </w:p>
    <w:p w14:paraId="72FDE266" w14:textId="77777777" w:rsidR="00786EDD" w:rsidRDefault="00786EDD">
      <w:pPr>
        <w:pStyle w:val="BodyText"/>
        <w:rPr>
          <w:rFonts w:ascii="Century Gothic"/>
          <w:sz w:val="20"/>
        </w:rPr>
      </w:pPr>
    </w:p>
    <w:p w14:paraId="10E36AAE" w14:textId="77777777" w:rsidR="00786EDD" w:rsidRDefault="00786EDD">
      <w:pPr>
        <w:pStyle w:val="BodyText"/>
        <w:rPr>
          <w:rFonts w:ascii="Century Gothic"/>
          <w:sz w:val="20"/>
        </w:rPr>
      </w:pPr>
    </w:p>
    <w:p w14:paraId="7F803FFE" w14:textId="77777777" w:rsidR="00786EDD" w:rsidRDefault="00786EDD">
      <w:pPr>
        <w:pStyle w:val="BodyText"/>
        <w:rPr>
          <w:rFonts w:ascii="Century Gothic"/>
          <w:sz w:val="20"/>
        </w:rPr>
      </w:pPr>
    </w:p>
    <w:p w14:paraId="7623E89C" w14:textId="77777777" w:rsidR="00786EDD" w:rsidRDefault="00786EDD">
      <w:pPr>
        <w:pStyle w:val="BodyText"/>
        <w:rPr>
          <w:rFonts w:ascii="Century Gothic"/>
          <w:sz w:val="20"/>
        </w:rPr>
      </w:pPr>
    </w:p>
    <w:p w14:paraId="5A9F93E5" w14:textId="77777777" w:rsidR="00786EDD" w:rsidRDefault="00786EDD">
      <w:pPr>
        <w:pStyle w:val="BodyText"/>
        <w:rPr>
          <w:rFonts w:ascii="Century Gothic"/>
          <w:sz w:val="20"/>
        </w:rPr>
      </w:pPr>
    </w:p>
    <w:p w14:paraId="36F98F55" w14:textId="77777777" w:rsidR="00786EDD" w:rsidRDefault="00786EDD">
      <w:pPr>
        <w:pStyle w:val="BodyText"/>
        <w:rPr>
          <w:rFonts w:ascii="Century Gothic"/>
          <w:sz w:val="20"/>
        </w:rPr>
      </w:pPr>
    </w:p>
    <w:p w14:paraId="1EFC933C" w14:textId="77777777" w:rsidR="00786EDD" w:rsidRDefault="00786EDD">
      <w:pPr>
        <w:pStyle w:val="BodyText"/>
        <w:rPr>
          <w:rFonts w:ascii="Century Gothic"/>
          <w:sz w:val="20"/>
        </w:rPr>
      </w:pPr>
    </w:p>
    <w:p w14:paraId="5AA93917" w14:textId="77777777" w:rsidR="00786EDD" w:rsidRDefault="00786EDD">
      <w:pPr>
        <w:pStyle w:val="BodyText"/>
        <w:rPr>
          <w:rFonts w:ascii="Century Gothic"/>
          <w:sz w:val="20"/>
        </w:rPr>
      </w:pPr>
    </w:p>
    <w:p w14:paraId="29000E75" w14:textId="77777777" w:rsidR="00786EDD" w:rsidRDefault="00786EDD">
      <w:pPr>
        <w:pStyle w:val="BodyText"/>
        <w:rPr>
          <w:rFonts w:ascii="Century Gothic"/>
          <w:sz w:val="20"/>
        </w:rPr>
      </w:pPr>
    </w:p>
    <w:p w14:paraId="023775F3" w14:textId="77777777" w:rsidR="00786EDD" w:rsidRDefault="00786EDD">
      <w:pPr>
        <w:pStyle w:val="BodyText"/>
        <w:rPr>
          <w:rFonts w:ascii="Century Gothic"/>
          <w:sz w:val="20"/>
        </w:rPr>
      </w:pPr>
    </w:p>
    <w:p w14:paraId="24B49DC8" w14:textId="77777777" w:rsidR="00786EDD" w:rsidRDefault="00786EDD">
      <w:pPr>
        <w:pStyle w:val="BodyText"/>
        <w:rPr>
          <w:rFonts w:ascii="Century Gothic"/>
          <w:sz w:val="20"/>
        </w:rPr>
      </w:pPr>
    </w:p>
    <w:p w14:paraId="4015C578" w14:textId="77777777" w:rsidR="00786EDD" w:rsidRDefault="00786EDD">
      <w:pPr>
        <w:pStyle w:val="BodyText"/>
        <w:rPr>
          <w:rFonts w:ascii="Century Gothic"/>
          <w:sz w:val="20"/>
        </w:rPr>
      </w:pPr>
    </w:p>
    <w:p w14:paraId="1E4565D6" w14:textId="77777777" w:rsidR="00786EDD" w:rsidRDefault="00786EDD">
      <w:pPr>
        <w:pStyle w:val="BodyText"/>
        <w:rPr>
          <w:rFonts w:ascii="Century Gothic"/>
          <w:sz w:val="20"/>
        </w:rPr>
      </w:pPr>
    </w:p>
    <w:p w14:paraId="2CA97226" w14:textId="084F8EFA" w:rsidR="00786EDD" w:rsidRDefault="00EE2C51">
      <w:pPr>
        <w:pStyle w:val="BodyText"/>
        <w:spacing w:before="5"/>
        <w:rPr>
          <w:rFonts w:ascii="Century Gothic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0F5E44" wp14:editId="20307B26">
                <wp:simplePos x="0" y="0"/>
                <wp:positionH relativeFrom="page">
                  <wp:posOffset>693420</wp:posOffset>
                </wp:positionH>
                <wp:positionV relativeFrom="paragraph">
                  <wp:posOffset>210820</wp:posOffset>
                </wp:positionV>
                <wp:extent cx="4250690" cy="1409700"/>
                <wp:effectExtent l="0" t="0" r="16510" b="0"/>
                <wp:wrapTopAndBottom/>
                <wp:docPr id="209464248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9"/>
                              <w:gridCol w:w="2239"/>
                              <w:gridCol w:w="1445"/>
                              <w:gridCol w:w="1474"/>
                            </w:tblGrid>
                            <w:tr w:rsidR="00786EDD" w14:paraId="648C975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529" w:type="dxa"/>
                                  <w:shd w:val="clear" w:color="auto" w:fill="EDEBE0"/>
                                </w:tcPr>
                                <w:p w14:paraId="753C7D6A" w14:textId="77777777" w:rsidR="00786EDD" w:rsidRDefault="0053297E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Reference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</w:tcPr>
                                <w:p w14:paraId="2CA44E69" w14:textId="77777777" w:rsidR="00786EDD" w:rsidRDefault="0053297E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AM02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EDEBE0"/>
                                </w:tcPr>
                                <w:p w14:paraId="3660D236" w14:textId="77777777" w:rsidR="00786EDD" w:rsidRDefault="0053297E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Version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3B6D20B5" w14:textId="209FAB82" w:rsidR="00786EDD" w:rsidRDefault="00786EDD">
                                  <w:pPr>
                                    <w:pStyle w:val="TableParagraph"/>
                                    <w:ind w:left="80"/>
                                  </w:pPr>
                                </w:p>
                              </w:tc>
                            </w:tr>
                            <w:tr w:rsidR="00786EDD" w14:paraId="375DBBE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529" w:type="dxa"/>
                                  <w:shd w:val="clear" w:color="auto" w:fill="EDEBE0"/>
                                </w:tcPr>
                                <w:p w14:paraId="0096F1C6" w14:textId="77777777" w:rsidR="00786EDD" w:rsidRDefault="0053297E">
                                  <w:pPr>
                                    <w:pStyle w:val="TableParagraph"/>
                                  </w:pPr>
                                  <w:r>
                                    <w:t>Staff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affected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</w:tcPr>
                                <w:p w14:paraId="39C5F480" w14:textId="77777777" w:rsidR="00786EDD" w:rsidRDefault="0053297E">
                                  <w:pPr>
                                    <w:pStyle w:val="TableParagraph"/>
                                  </w:pPr>
                                  <w:r>
                                    <w:t>All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EDEBE0"/>
                                </w:tcPr>
                                <w:p w14:paraId="7A41957C" w14:textId="77777777" w:rsidR="00786EDD" w:rsidRDefault="0053297E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Issue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4110AA30" w14:textId="77777777" w:rsidR="00786EDD" w:rsidRDefault="0053297E">
                                  <w:pPr>
                                    <w:pStyle w:val="TableParagraph"/>
                                  </w:pPr>
                                  <w:r>
                                    <w:t>April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 w:rsidR="00786EDD" w14:paraId="72888170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1529" w:type="dxa"/>
                                  <w:shd w:val="clear" w:color="auto" w:fill="EDEBE0"/>
                                </w:tcPr>
                                <w:p w14:paraId="21FE0C78" w14:textId="77777777" w:rsidR="00786EDD" w:rsidRDefault="0053297E">
                                  <w:pPr>
                                    <w:pStyle w:val="TableParagraph"/>
                                    <w:spacing w:before="2" w:line="240" w:lineRule="auto"/>
                                  </w:pPr>
                                  <w:r>
                                    <w:t>Approved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bottom w:val="dotted" w:sz="4" w:space="0" w:color="D13438"/>
                                  </w:tcBorders>
                                </w:tcPr>
                                <w:p w14:paraId="2A312DFD" w14:textId="758A5FB8" w:rsidR="00786EDD" w:rsidRDefault="00171833">
                                  <w:pPr>
                                    <w:pStyle w:val="TableParagraph"/>
                                    <w:spacing w:line="270" w:lineRule="atLeast"/>
                                    <w:ind w:firstLine="2"/>
                                  </w:pPr>
                                  <w:r>
                                    <w:t>Board 25</w:t>
                                  </w:r>
                                  <w:r w:rsidRPr="0017183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April 2022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dotted" w:sz="4" w:space="0" w:color="D13438"/>
                                  </w:tcBorders>
                                  <w:shd w:val="clear" w:color="auto" w:fill="EDEBE0"/>
                                </w:tcPr>
                                <w:p w14:paraId="3BBE06F2" w14:textId="77777777" w:rsidR="00786EDD" w:rsidRDefault="0053297E">
                                  <w:pPr>
                                    <w:pStyle w:val="TableParagraph"/>
                                    <w:spacing w:before="2" w:line="240" w:lineRule="auto"/>
                                    <w:ind w:left="79"/>
                                  </w:pPr>
                                  <w:r>
                                    <w:t>Review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dotted" w:sz="4" w:space="0" w:color="D13438"/>
                                  </w:tcBorders>
                                </w:tcPr>
                                <w:p w14:paraId="041D490F" w14:textId="6C9DE00D" w:rsidR="00786EDD" w:rsidRDefault="0053297E">
                                  <w:pPr>
                                    <w:pStyle w:val="TableParagraph"/>
                                    <w:spacing w:before="2" w:line="240" w:lineRule="auto"/>
                                    <w:ind w:left="80"/>
                                  </w:pPr>
                                  <w:r>
                                    <w:t>March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</w:t>
                                  </w:r>
                                  <w:r w:rsidR="00457D9C">
                                    <w:rPr>
                                      <w:spacing w:val="-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86EDD" w14:paraId="7FF0C9A6" w14:textId="77777777" w:rsidTr="0029508F">
                              <w:trPr>
                                <w:trHeight w:val="541"/>
                              </w:trPr>
                              <w:tc>
                                <w:tcPr>
                                  <w:tcW w:w="1529" w:type="dxa"/>
                                  <w:shd w:val="clear" w:color="auto" w:fill="EDEBE0"/>
                                </w:tcPr>
                                <w:p w14:paraId="79DAA058" w14:textId="77777777" w:rsidR="00786EDD" w:rsidRDefault="0053297E">
                                  <w:pPr>
                                    <w:pStyle w:val="TableParagraph"/>
                                    <w:spacing w:before="2" w:line="240" w:lineRule="auto"/>
                                  </w:pPr>
                                  <w:r>
                                    <w:t>Lead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Officer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dotted" w:sz="4" w:space="0" w:color="D13438"/>
                                    <w:bottom w:val="dotted" w:sz="4" w:space="0" w:color="D13438"/>
                                  </w:tcBorders>
                                </w:tcPr>
                                <w:p w14:paraId="53463725" w14:textId="77777777" w:rsidR="00786EDD" w:rsidRDefault="0053297E">
                                  <w:pPr>
                                    <w:pStyle w:val="TableParagraph"/>
                                    <w:spacing w:before="2" w:line="240" w:lineRule="auto"/>
                                    <w:ind w:left="80"/>
                                  </w:pPr>
                                  <w:r>
                                    <w:t>John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Hudson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dotted" w:sz="4" w:space="0" w:color="D13438"/>
                                    <w:bottom w:val="dotted" w:sz="4" w:space="0" w:color="D13438"/>
                                  </w:tcBorders>
                                  <w:shd w:val="clear" w:color="auto" w:fill="EDEBE0"/>
                                </w:tcPr>
                                <w:p w14:paraId="47BE64ED" w14:textId="77777777" w:rsidR="00786EDD" w:rsidRDefault="0053297E">
                                  <w:pPr>
                                    <w:pStyle w:val="TableParagraph"/>
                                    <w:spacing w:before="2" w:line="240" w:lineRule="auto"/>
                                    <w:ind w:left="79"/>
                                  </w:pPr>
                                  <w:r>
                                    <w:t>Actual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Review</w:t>
                                  </w:r>
                                </w:p>
                                <w:p w14:paraId="6E32B3CF" w14:textId="77777777" w:rsidR="00786EDD" w:rsidRDefault="0053297E">
                                  <w:pPr>
                                    <w:pStyle w:val="TableParagraph"/>
                                    <w:spacing w:before="2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dotted" w:sz="4" w:space="0" w:color="D13438"/>
                                    <w:bottom w:val="dotted" w:sz="4" w:space="0" w:color="D13438"/>
                                  </w:tcBorders>
                                </w:tcPr>
                                <w:p w14:paraId="2A28F2A1" w14:textId="13F90757" w:rsidR="00786EDD" w:rsidRDefault="00457D9C">
                                  <w:pPr>
                                    <w:pStyle w:val="TableParagraph"/>
                                    <w:spacing w:before="1" w:line="240" w:lineRule="auto"/>
                                    <w:ind w:left="80"/>
                                  </w:pPr>
                                  <w:r>
                                    <w:t>28.3.2025</w:t>
                                  </w:r>
                                </w:p>
                              </w:tc>
                            </w:tr>
                            <w:tr w:rsidR="0029508F" w14:paraId="42BE07C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529" w:type="dxa"/>
                                  <w:shd w:val="clear" w:color="auto" w:fill="EDEBE0"/>
                                </w:tcPr>
                                <w:p w14:paraId="14E2C4E9" w14:textId="77777777" w:rsidR="0029508F" w:rsidRDefault="0029508F">
                                  <w:pPr>
                                    <w:pStyle w:val="TableParagraph"/>
                                    <w:spacing w:before="2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dotted" w:sz="4" w:space="0" w:color="D13438"/>
                                  </w:tcBorders>
                                </w:tcPr>
                                <w:p w14:paraId="5AA8DB8F" w14:textId="77777777" w:rsidR="0029508F" w:rsidRDefault="0029508F">
                                  <w:pPr>
                                    <w:pStyle w:val="TableParagraph"/>
                                    <w:spacing w:before="2" w:line="240" w:lineRule="auto"/>
                                    <w:ind w:left="80"/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dotted" w:sz="4" w:space="0" w:color="D13438"/>
                                  </w:tcBorders>
                                  <w:shd w:val="clear" w:color="auto" w:fill="EDEBE0"/>
                                </w:tcPr>
                                <w:p w14:paraId="1AFBF0A4" w14:textId="1E7C0C00" w:rsidR="0029508F" w:rsidRDefault="0029508F">
                                  <w:pPr>
                                    <w:pStyle w:val="TableParagraph"/>
                                    <w:spacing w:before="2" w:line="240" w:lineRule="auto"/>
                                    <w:ind w:left="79"/>
                                  </w:pPr>
                                  <w:r>
                                    <w:t>Next Review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dotted" w:sz="4" w:space="0" w:color="D13438"/>
                                  </w:tcBorders>
                                </w:tcPr>
                                <w:p w14:paraId="4E4B8870" w14:textId="0887E688" w:rsidR="0029508F" w:rsidRDefault="0029508F">
                                  <w:pPr>
                                    <w:pStyle w:val="TableParagraph"/>
                                    <w:spacing w:before="1" w:line="240" w:lineRule="auto"/>
                                    <w:ind w:left="80"/>
                                  </w:pPr>
                                  <w:r>
                                    <w:t>March 202</w:t>
                                  </w:r>
                                  <w:r w:rsidR="00457D9C"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5374EA3A" w14:textId="77777777" w:rsidR="00786EDD" w:rsidRDefault="00786ED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F5E44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margin-left:54.6pt;margin-top:16.6pt;width:334.7pt;height:11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wB1wEAAJIDAAAOAAAAZHJzL2Uyb0RvYy54bWysU9tu1DAQfUfiHyy/s8muSqHRZqvSqgip&#10;UKTCB0wcJ7FIPGbs3WT5esbOZsvlDfFiTWbGx+ecmWyvp6EXB03eoC3lepVLoa3C2ti2lF+/3L96&#10;K4UPYGvo0epSHrWX17uXL7ajK/QGO+xrTYJBrC9GV8ouBFdkmVedHsCv0GnLxQZpgMCf1GY1wcjo&#10;Q59t8vwyG5FqR6i095y9m4tyl/CbRqvw2DReB9GXkrmFdFI6q3hmuy0ULYHrjDrRgH9gMYCx/OgZ&#10;6g4CiD2Zv6AGowg9NmGlcMiwaYzSSQOrWed/qHnqwOmkhc3x7myT/3+w6tPhyX0mEaZ3OPEAkwjv&#10;HlB988LibQe21TdEOHYaan54HS3LRueL09VotS98BKnGj1jzkGEfMAFNDQ3RFdYpGJ0HcDybrqcg&#10;FCcvNq/zyysuKa6tL/KrN3kaSwbFct2RD+81DiIGpSSeaoKHw4MPkQ4US0t8zeK96fs02d7+luDG&#10;mEn0I+OZe5iqibujjArrIwshnBeFF5uDDumHFCMvSSn99z2QlqL/YNmMuFFLQEtQLQFYxVdLGaSY&#10;w9swb97ekWk7Rp7ttnjDhjUmSXlmceLJg08KT0saN+vX79T1/CvtfgIAAP//AwBQSwMEFAAGAAgA&#10;AAAhAJGYCIHgAAAACgEAAA8AAABkcnMvZG93bnJldi54bWxMj8FOwzAMhu9IvEPkSdxYsk7rttJ0&#10;mhCckBBdOXBMm6yN1jilybby9pjTOFm//On353w3uZ5dzBisRwmLuQBmsPHaYivhs3p93AALUaFW&#10;vUcj4ccE2BX3d7nKtL9iaS6H2DIqwZApCV2MQ8Z5aDrjVJj7wSDtjn50KlIcW65HdaVy1/NEiJQ7&#10;ZZEudGowz51pToezk7D/wvLFfr/XH+WxtFW1FfiWnqR8mE37J2DRTPEGw58+qUNBTrU/ow6spyy2&#10;CaESlkuaBKzXmxRYLSFZrRLgRc7/v1D8AgAA//8DAFBLAQItABQABgAIAAAAIQC2gziS/gAAAOEB&#10;AAATAAAAAAAAAAAAAAAAAAAAAABbQ29udGVudF9UeXBlc10ueG1sUEsBAi0AFAAGAAgAAAAhADj9&#10;If/WAAAAlAEAAAsAAAAAAAAAAAAAAAAALwEAAF9yZWxzLy5yZWxzUEsBAi0AFAAGAAgAAAAhAGcY&#10;jAHXAQAAkgMAAA4AAAAAAAAAAAAAAAAALgIAAGRycy9lMm9Eb2MueG1sUEsBAi0AFAAGAAgAAAAh&#10;AJGYCIH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9"/>
                        <w:gridCol w:w="2239"/>
                        <w:gridCol w:w="1445"/>
                        <w:gridCol w:w="1474"/>
                      </w:tblGrid>
                      <w:tr w:rsidR="00786EDD" w14:paraId="648C9758" w14:textId="77777777">
                        <w:trPr>
                          <w:trHeight w:val="268"/>
                        </w:trPr>
                        <w:tc>
                          <w:tcPr>
                            <w:tcW w:w="1529" w:type="dxa"/>
                            <w:shd w:val="clear" w:color="auto" w:fill="EDEBE0"/>
                          </w:tcPr>
                          <w:p w14:paraId="753C7D6A" w14:textId="77777777" w:rsidR="00786EDD" w:rsidRDefault="0053297E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Reference</w:t>
                            </w:r>
                          </w:p>
                        </w:tc>
                        <w:tc>
                          <w:tcPr>
                            <w:tcW w:w="2239" w:type="dxa"/>
                          </w:tcPr>
                          <w:p w14:paraId="2CA44E69" w14:textId="77777777" w:rsidR="00786EDD" w:rsidRDefault="0053297E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4"/>
                              </w:rPr>
                              <w:t>AM02</w:t>
                            </w:r>
                          </w:p>
                        </w:tc>
                        <w:tc>
                          <w:tcPr>
                            <w:tcW w:w="1445" w:type="dxa"/>
                            <w:shd w:val="clear" w:color="auto" w:fill="EDEBE0"/>
                          </w:tcPr>
                          <w:p w14:paraId="3660D236" w14:textId="77777777" w:rsidR="00786EDD" w:rsidRDefault="0053297E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Version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3B6D20B5" w14:textId="209FAB82" w:rsidR="00786EDD" w:rsidRDefault="00786EDD">
                            <w:pPr>
                              <w:pStyle w:val="TableParagraph"/>
                              <w:ind w:left="80"/>
                            </w:pPr>
                          </w:p>
                        </w:tc>
                      </w:tr>
                      <w:tr w:rsidR="00786EDD" w14:paraId="375DBBE5" w14:textId="77777777">
                        <w:trPr>
                          <w:trHeight w:val="268"/>
                        </w:trPr>
                        <w:tc>
                          <w:tcPr>
                            <w:tcW w:w="1529" w:type="dxa"/>
                            <w:shd w:val="clear" w:color="auto" w:fill="EDEBE0"/>
                          </w:tcPr>
                          <w:p w14:paraId="0096F1C6" w14:textId="77777777" w:rsidR="00786EDD" w:rsidRDefault="0053297E">
                            <w:pPr>
                              <w:pStyle w:val="TableParagraph"/>
                            </w:pPr>
                            <w:r>
                              <w:t>Staff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affected</w:t>
                            </w:r>
                          </w:p>
                        </w:tc>
                        <w:tc>
                          <w:tcPr>
                            <w:tcW w:w="2239" w:type="dxa"/>
                          </w:tcPr>
                          <w:p w14:paraId="39C5F480" w14:textId="77777777" w:rsidR="00786EDD" w:rsidRDefault="0053297E">
                            <w:pPr>
                              <w:pStyle w:val="TableParagraph"/>
                            </w:pPr>
                            <w:r>
                              <w:t>All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1445" w:type="dxa"/>
                            <w:shd w:val="clear" w:color="auto" w:fill="EDEBE0"/>
                          </w:tcPr>
                          <w:p w14:paraId="7A41957C" w14:textId="77777777" w:rsidR="00786EDD" w:rsidRDefault="0053297E">
                            <w:pPr>
                              <w:pStyle w:val="TableParagraph"/>
                              <w:ind w:left="79"/>
                            </w:pPr>
                            <w:r>
                              <w:t>Issue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4110AA30" w14:textId="77777777" w:rsidR="00786EDD" w:rsidRDefault="0053297E">
                            <w:pPr>
                              <w:pStyle w:val="TableParagraph"/>
                            </w:pPr>
                            <w:r>
                              <w:t>April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2019</w:t>
                            </w:r>
                          </w:p>
                        </w:tc>
                      </w:tr>
                      <w:tr w:rsidR="00786EDD" w14:paraId="72888170" w14:textId="77777777">
                        <w:trPr>
                          <w:trHeight w:val="540"/>
                        </w:trPr>
                        <w:tc>
                          <w:tcPr>
                            <w:tcW w:w="1529" w:type="dxa"/>
                            <w:shd w:val="clear" w:color="auto" w:fill="EDEBE0"/>
                          </w:tcPr>
                          <w:p w14:paraId="21FE0C78" w14:textId="77777777" w:rsidR="00786EDD" w:rsidRDefault="0053297E">
                            <w:pPr>
                              <w:pStyle w:val="TableParagraph"/>
                              <w:spacing w:before="2" w:line="240" w:lineRule="auto"/>
                            </w:pPr>
                            <w:r>
                              <w:t>Approved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bottom w:val="dotted" w:sz="4" w:space="0" w:color="D13438"/>
                            </w:tcBorders>
                          </w:tcPr>
                          <w:p w14:paraId="2A312DFD" w14:textId="758A5FB8" w:rsidR="00786EDD" w:rsidRDefault="00171833">
                            <w:pPr>
                              <w:pStyle w:val="TableParagraph"/>
                              <w:spacing w:line="270" w:lineRule="atLeast"/>
                              <w:ind w:firstLine="2"/>
                            </w:pPr>
                            <w:r>
                              <w:t>Board 25</w:t>
                            </w:r>
                            <w:r w:rsidRPr="0017183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April 2022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dotted" w:sz="4" w:space="0" w:color="D13438"/>
                            </w:tcBorders>
                            <w:shd w:val="clear" w:color="auto" w:fill="EDEBE0"/>
                          </w:tcPr>
                          <w:p w14:paraId="3BBE06F2" w14:textId="77777777" w:rsidR="00786EDD" w:rsidRDefault="0053297E">
                            <w:pPr>
                              <w:pStyle w:val="TableParagraph"/>
                              <w:spacing w:before="2" w:line="240" w:lineRule="auto"/>
                              <w:ind w:left="79"/>
                            </w:pPr>
                            <w:r>
                              <w:t>Review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dotted" w:sz="4" w:space="0" w:color="D13438"/>
                            </w:tcBorders>
                          </w:tcPr>
                          <w:p w14:paraId="041D490F" w14:textId="6C9DE00D" w:rsidR="00786EDD" w:rsidRDefault="0053297E">
                            <w:pPr>
                              <w:pStyle w:val="TableParagraph"/>
                              <w:spacing w:before="2" w:line="240" w:lineRule="auto"/>
                              <w:ind w:left="80"/>
                            </w:pPr>
                            <w:r>
                              <w:t>March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457D9C">
                              <w:rPr>
                                <w:spacing w:val="-4"/>
                              </w:rPr>
                              <w:t>5</w:t>
                            </w:r>
                          </w:p>
                        </w:tc>
                      </w:tr>
                      <w:tr w:rsidR="00786EDD" w14:paraId="7FF0C9A6" w14:textId="77777777" w:rsidTr="0029508F">
                        <w:trPr>
                          <w:trHeight w:val="541"/>
                        </w:trPr>
                        <w:tc>
                          <w:tcPr>
                            <w:tcW w:w="1529" w:type="dxa"/>
                            <w:shd w:val="clear" w:color="auto" w:fill="EDEBE0"/>
                          </w:tcPr>
                          <w:p w14:paraId="79DAA058" w14:textId="77777777" w:rsidR="00786EDD" w:rsidRDefault="0053297E">
                            <w:pPr>
                              <w:pStyle w:val="TableParagraph"/>
                              <w:spacing w:before="2" w:line="240" w:lineRule="auto"/>
                            </w:pPr>
                            <w:r>
                              <w:t>Lead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Officer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dotted" w:sz="4" w:space="0" w:color="D13438"/>
                              <w:bottom w:val="dotted" w:sz="4" w:space="0" w:color="D13438"/>
                            </w:tcBorders>
                          </w:tcPr>
                          <w:p w14:paraId="53463725" w14:textId="77777777" w:rsidR="00786EDD" w:rsidRDefault="0053297E">
                            <w:pPr>
                              <w:pStyle w:val="TableParagraph"/>
                              <w:spacing w:before="2" w:line="240" w:lineRule="auto"/>
                              <w:ind w:left="80"/>
                            </w:pPr>
                            <w:r>
                              <w:t>John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Hudson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dotted" w:sz="4" w:space="0" w:color="D13438"/>
                              <w:bottom w:val="dotted" w:sz="4" w:space="0" w:color="D13438"/>
                            </w:tcBorders>
                            <w:shd w:val="clear" w:color="auto" w:fill="EDEBE0"/>
                          </w:tcPr>
                          <w:p w14:paraId="47BE64ED" w14:textId="77777777" w:rsidR="00786EDD" w:rsidRDefault="0053297E">
                            <w:pPr>
                              <w:pStyle w:val="TableParagraph"/>
                              <w:spacing w:before="2" w:line="240" w:lineRule="auto"/>
                              <w:ind w:left="79"/>
                            </w:pPr>
                            <w:r>
                              <w:t>Actual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</w:t>
                            </w:r>
                          </w:p>
                          <w:p w14:paraId="6E32B3CF" w14:textId="77777777" w:rsidR="00786EDD" w:rsidRDefault="0053297E">
                            <w:pPr>
                              <w:pStyle w:val="TableParagraph"/>
                              <w:spacing w:before="2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dotted" w:sz="4" w:space="0" w:color="D13438"/>
                              <w:bottom w:val="dotted" w:sz="4" w:space="0" w:color="D13438"/>
                            </w:tcBorders>
                          </w:tcPr>
                          <w:p w14:paraId="2A28F2A1" w14:textId="13F90757" w:rsidR="00786EDD" w:rsidRDefault="00457D9C">
                            <w:pPr>
                              <w:pStyle w:val="TableParagraph"/>
                              <w:spacing w:before="1" w:line="240" w:lineRule="auto"/>
                              <w:ind w:left="80"/>
                            </w:pPr>
                            <w:r>
                              <w:t>28.3.2025</w:t>
                            </w:r>
                          </w:p>
                        </w:tc>
                      </w:tr>
                      <w:tr w:rsidR="0029508F" w14:paraId="42BE07C1" w14:textId="77777777">
                        <w:trPr>
                          <w:trHeight w:val="541"/>
                        </w:trPr>
                        <w:tc>
                          <w:tcPr>
                            <w:tcW w:w="1529" w:type="dxa"/>
                            <w:shd w:val="clear" w:color="auto" w:fill="EDEBE0"/>
                          </w:tcPr>
                          <w:p w14:paraId="14E2C4E9" w14:textId="77777777" w:rsidR="0029508F" w:rsidRDefault="0029508F">
                            <w:pPr>
                              <w:pStyle w:val="TableParagraph"/>
                              <w:spacing w:before="2" w:line="240" w:lineRule="auto"/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dotted" w:sz="4" w:space="0" w:color="D13438"/>
                            </w:tcBorders>
                          </w:tcPr>
                          <w:p w14:paraId="5AA8DB8F" w14:textId="77777777" w:rsidR="0029508F" w:rsidRDefault="0029508F">
                            <w:pPr>
                              <w:pStyle w:val="TableParagraph"/>
                              <w:spacing w:before="2" w:line="240" w:lineRule="auto"/>
                              <w:ind w:left="80"/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dotted" w:sz="4" w:space="0" w:color="D13438"/>
                            </w:tcBorders>
                            <w:shd w:val="clear" w:color="auto" w:fill="EDEBE0"/>
                          </w:tcPr>
                          <w:p w14:paraId="1AFBF0A4" w14:textId="1E7C0C00" w:rsidR="0029508F" w:rsidRDefault="0029508F">
                            <w:pPr>
                              <w:pStyle w:val="TableParagraph"/>
                              <w:spacing w:before="2" w:line="240" w:lineRule="auto"/>
                              <w:ind w:left="79"/>
                            </w:pPr>
                            <w:r>
                              <w:t>Next Review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dotted" w:sz="4" w:space="0" w:color="D13438"/>
                            </w:tcBorders>
                          </w:tcPr>
                          <w:p w14:paraId="4E4B8870" w14:textId="0887E688" w:rsidR="0029508F" w:rsidRDefault="0029508F">
                            <w:pPr>
                              <w:pStyle w:val="TableParagraph"/>
                              <w:spacing w:before="1" w:line="240" w:lineRule="auto"/>
                              <w:ind w:left="80"/>
                            </w:pPr>
                            <w:r>
                              <w:t>March 202</w:t>
                            </w:r>
                            <w:r w:rsidR="00457D9C">
                              <w:t>8</w:t>
                            </w:r>
                          </w:p>
                        </w:tc>
                      </w:tr>
                    </w:tbl>
                    <w:p w14:paraId="5374EA3A" w14:textId="77777777" w:rsidR="00786EDD" w:rsidRDefault="00786ED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E4920E" w14:textId="59FB2CA9" w:rsidR="00786EDD" w:rsidRDefault="00EE2C51">
      <w:pPr>
        <w:pStyle w:val="BodyText"/>
        <w:rPr>
          <w:rFonts w:ascii="Century Gothic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C37C25" wp14:editId="1640B1DC">
                <wp:simplePos x="0" y="0"/>
                <wp:positionH relativeFrom="page">
                  <wp:posOffset>354965</wp:posOffset>
                </wp:positionH>
                <wp:positionV relativeFrom="page">
                  <wp:posOffset>6297295</wp:posOffset>
                </wp:positionV>
                <wp:extent cx="6350" cy="252730"/>
                <wp:effectExtent l="0" t="0" r="0" b="0"/>
                <wp:wrapNone/>
                <wp:docPr id="88099110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52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76DDD" id="docshape14" o:spid="_x0000_s1026" style="position:absolute;margin-left:27.95pt;margin-top:495.85pt;width:.5pt;height:19.9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D35AEAALIDAAAOAAAAZHJzL2Uyb0RvYy54bWysU8Fu2zAMvQ/YPwi6L07SpN2MOEWRosOA&#10;bh3Q7QMYWbaFyaJGKXGyrx8lp2mw3Yb5IIii+PQe+by6PfRW7DUFg66Ss8lUCu0U1sa1lfz+7eHd&#10;e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6+vljwO&#10;xYn5cn5zlQdRQPlS6inEjxp7kTaVJJ5jhob9Y4iJCpQvVzJ1tKZ+MNbmgNrtxpLYQ5p5/jJ7Vnh5&#10;zbp02WEqGxHTSdaYZCUHhXKL9ZElEo7GYaPzpkP6JcXApqlk+LkD0lLYT47b9GG2WCSX5WCxvJlz&#10;QJeZ7WUGnGKoSkYpxu0mjs7ceTJtxy/NsmiHd9zaxmThr6xOZNkYuR8nEyfnXcb51uuvtv4NAAD/&#10;/wMAUEsDBBQABgAIAAAAIQBtrTpi3wAAAAoBAAAPAAAAZHJzL2Rvd25yZXYueG1sTI/BTsMwDIbv&#10;SLxDZCRuLOmgYy1NJ4bEEYkNDuyWNqat1jilybbC0+Od4Gj70+/vL1aT68URx9B50pDMFAik2tuO&#10;Gg3vb883SxAhGrKm94QavjHAqry8KExu/Yk2eNzGRnAIhdxoaGMccilD3aIzYeYHJL59+tGZyOPY&#10;SDuaE4e7Xs6VWkhnOuIPrRnwqcV6vz04Detsuf56vaOXn021w91HtU/no9L6+mp6fAARcYp/MJz1&#10;WR1Kdqr8gWwQvYY0zZjUkGXJPQgG0gUvKgbVbZKCLAv5v0L5CwAA//8DAFBLAQItABQABgAIAAAA&#10;IQC2gziS/gAAAOEBAAATAAAAAAAAAAAAAAAAAAAAAABbQ29udGVudF9UeXBlc10ueG1sUEsBAi0A&#10;FAAGAAgAAAAhADj9If/WAAAAlAEAAAsAAAAAAAAAAAAAAAAALwEAAF9yZWxzLy5yZWxzUEsBAi0A&#10;FAAGAAgAAAAhANfUAPfkAQAAsgMAAA4AAAAAAAAAAAAAAAAALgIAAGRycy9lMm9Eb2MueG1sUEsB&#10;Ai0AFAAGAAgAAAAhAG2tOmLfAAAACg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p w14:paraId="4CC3E9AB" w14:textId="77777777" w:rsidR="00786EDD" w:rsidRDefault="00786EDD">
      <w:pPr>
        <w:pStyle w:val="BodyText"/>
        <w:rPr>
          <w:rFonts w:ascii="Century Gothic"/>
          <w:sz w:val="20"/>
        </w:rPr>
      </w:pPr>
    </w:p>
    <w:p w14:paraId="12E82302" w14:textId="77777777" w:rsidR="00786EDD" w:rsidRDefault="00786EDD">
      <w:pPr>
        <w:pStyle w:val="BodyText"/>
        <w:spacing w:before="9"/>
        <w:rPr>
          <w:rFonts w:ascii="Century Gothic"/>
          <w:sz w:val="22"/>
        </w:rPr>
      </w:pPr>
    </w:p>
    <w:p w14:paraId="6E93CE0E" w14:textId="77777777" w:rsidR="00786EDD" w:rsidRDefault="0053297E">
      <w:pPr>
        <w:pStyle w:val="ListParagraph"/>
        <w:numPr>
          <w:ilvl w:val="0"/>
          <w:numId w:val="4"/>
        </w:numPr>
        <w:tabs>
          <w:tab w:val="left" w:pos="647"/>
          <w:tab w:val="left" w:pos="648"/>
        </w:tabs>
        <w:spacing w:before="57"/>
        <w:rPr>
          <w:color w:val="0072CD"/>
          <w:sz w:val="21"/>
        </w:rPr>
      </w:pPr>
      <w:r>
        <w:rPr>
          <w:color w:val="702F89"/>
          <w:spacing w:val="-2"/>
          <w:sz w:val="21"/>
        </w:rPr>
        <w:t>Introduction</w:t>
      </w:r>
    </w:p>
    <w:p w14:paraId="3754D01E" w14:textId="77777777" w:rsidR="00786EDD" w:rsidRDefault="00786EDD">
      <w:pPr>
        <w:pStyle w:val="BodyText"/>
        <w:spacing w:before="11"/>
        <w:rPr>
          <w:sz w:val="14"/>
        </w:rPr>
      </w:pPr>
    </w:p>
    <w:p w14:paraId="4BC0F16E" w14:textId="77777777" w:rsidR="00786EDD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spacing w:line="276" w:lineRule="auto"/>
        <w:ind w:right="4163" w:hanging="536"/>
        <w:rPr>
          <w:sz w:val="18"/>
        </w:rPr>
      </w:pPr>
      <w:r>
        <w:rPr>
          <w:color w:val="0070BF"/>
          <w:sz w:val="18"/>
        </w:rPr>
        <w:t>This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Policy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sets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out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our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approach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charging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residents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for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repairs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and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related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costs they’re responsible for. It describes:</w:t>
      </w:r>
    </w:p>
    <w:p w14:paraId="43FADD55" w14:textId="77777777" w:rsidR="00786EDD" w:rsidRDefault="0053297E">
      <w:pPr>
        <w:pStyle w:val="ListParagraph"/>
        <w:numPr>
          <w:ilvl w:val="2"/>
          <w:numId w:val="4"/>
        </w:numPr>
        <w:tabs>
          <w:tab w:val="left" w:pos="777"/>
        </w:tabs>
        <w:spacing w:before="143"/>
        <w:ind w:hanging="130"/>
        <w:rPr>
          <w:sz w:val="18"/>
        </w:rPr>
      </w:pPr>
      <w:r>
        <w:rPr>
          <w:color w:val="0070BF"/>
          <w:sz w:val="18"/>
        </w:rPr>
        <w:t>When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we’ll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charge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for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pacing w:val="-2"/>
          <w:sz w:val="18"/>
        </w:rPr>
        <w:t>repairs</w:t>
      </w:r>
    </w:p>
    <w:p w14:paraId="0A09CD97" w14:textId="77777777" w:rsidR="00786EDD" w:rsidRDefault="0053297E">
      <w:pPr>
        <w:pStyle w:val="ListParagraph"/>
        <w:numPr>
          <w:ilvl w:val="2"/>
          <w:numId w:val="4"/>
        </w:numPr>
        <w:tabs>
          <w:tab w:val="left" w:pos="777"/>
        </w:tabs>
        <w:spacing w:before="32"/>
        <w:ind w:hanging="130"/>
        <w:rPr>
          <w:sz w:val="18"/>
        </w:rPr>
      </w:pPr>
      <w:r>
        <w:rPr>
          <w:color w:val="0070BF"/>
          <w:sz w:val="18"/>
        </w:rPr>
        <w:t>How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we’ll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charge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for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pacing w:val="-2"/>
          <w:sz w:val="18"/>
        </w:rPr>
        <w:t>repairs</w:t>
      </w:r>
    </w:p>
    <w:p w14:paraId="3520C6D0" w14:textId="77777777" w:rsidR="00786EDD" w:rsidRDefault="0053297E">
      <w:pPr>
        <w:pStyle w:val="ListParagraph"/>
        <w:numPr>
          <w:ilvl w:val="2"/>
          <w:numId w:val="4"/>
        </w:numPr>
        <w:tabs>
          <w:tab w:val="left" w:pos="777"/>
        </w:tabs>
        <w:spacing w:before="30"/>
        <w:ind w:hanging="130"/>
        <w:rPr>
          <w:sz w:val="18"/>
        </w:rPr>
      </w:pPr>
      <w:r>
        <w:rPr>
          <w:color w:val="0070BF"/>
          <w:sz w:val="18"/>
        </w:rPr>
        <w:t>What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happens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if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residents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don’t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pay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pacing w:val="-2"/>
          <w:sz w:val="18"/>
        </w:rPr>
        <w:t>recharges</w:t>
      </w:r>
    </w:p>
    <w:p w14:paraId="4577F2CD" w14:textId="77777777" w:rsidR="00786EDD" w:rsidRDefault="0053297E">
      <w:pPr>
        <w:pStyle w:val="ListParagraph"/>
        <w:numPr>
          <w:ilvl w:val="2"/>
          <w:numId w:val="4"/>
        </w:numPr>
        <w:tabs>
          <w:tab w:val="left" w:pos="777"/>
        </w:tabs>
        <w:spacing w:before="27"/>
        <w:ind w:hanging="130"/>
        <w:rPr>
          <w:sz w:val="18"/>
        </w:rPr>
      </w:pPr>
      <w:r>
        <w:rPr>
          <w:color w:val="0070BF"/>
          <w:sz w:val="18"/>
        </w:rPr>
        <w:t>What</w:t>
      </w:r>
      <w:r>
        <w:rPr>
          <w:color w:val="0070BF"/>
          <w:spacing w:val="-9"/>
          <w:sz w:val="18"/>
        </w:rPr>
        <w:t xml:space="preserve"> </w:t>
      </w:r>
      <w:proofErr w:type="gramStart"/>
      <w:r>
        <w:rPr>
          <w:color w:val="0070BF"/>
          <w:sz w:val="18"/>
        </w:rPr>
        <w:t>residents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can</w:t>
      </w:r>
      <w:proofErr w:type="gramEnd"/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do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if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they’re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not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happy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with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a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pacing w:val="-2"/>
          <w:sz w:val="18"/>
        </w:rPr>
        <w:t>charge.</w:t>
      </w:r>
    </w:p>
    <w:p w14:paraId="25AA8920" w14:textId="77777777" w:rsidR="00786EDD" w:rsidRDefault="00786EDD">
      <w:pPr>
        <w:pStyle w:val="BodyText"/>
        <w:spacing w:before="1"/>
        <w:rPr>
          <w:sz w:val="23"/>
        </w:rPr>
      </w:pPr>
    </w:p>
    <w:p w14:paraId="1A5B649F" w14:textId="77777777" w:rsidR="00786EDD" w:rsidRDefault="0053297E">
      <w:pPr>
        <w:pStyle w:val="ListParagraph"/>
        <w:numPr>
          <w:ilvl w:val="1"/>
          <w:numId w:val="4"/>
        </w:numPr>
        <w:tabs>
          <w:tab w:val="left" w:pos="647"/>
        </w:tabs>
        <w:spacing w:before="1" w:line="273" w:lineRule="auto"/>
        <w:ind w:left="637" w:right="4328" w:hanging="526"/>
        <w:jc w:val="both"/>
        <w:rPr>
          <w:sz w:val="18"/>
        </w:rPr>
      </w:pPr>
      <w:r>
        <w:rPr>
          <w:color w:val="0070BF"/>
          <w:sz w:val="18"/>
        </w:rPr>
        <w:t>This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Policy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applies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all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areas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of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Arches,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except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shared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owners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and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leaseholders. When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we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use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‘you’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and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‘your’,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we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mean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residents.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terms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‘we</w:t>
      </w:r>
      <w:proofErr w:type="gramStart"/>
      <w:r>
        <w:rPr>
          <w:color w:val="0070BF"/>
          <w:sz w:val="18"/>
        </w:rPr>
        <w:t>’,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‘</w:t>
      </w:r>
      <w:proofErr w:type="gramEnd"/>
      <w:r>
        <w:rPr>
          <w:color w:val="0070BF"/>
          <w:sz w:val="18"/>
        </w:rPr>
        <w:t>our’,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and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‘us’ means Arches.</w:t>
      </w:r>
    </w:p>
    <w:p w14:paraId="3F2FF2FD" w14:textId="77777777" w:rsidR="00786EDD" w:rsidRDefault="00786EDD">
      <w:pPr>
        <w:pStyle w:val="BodyText"/>
        <w:spacing w:before="5"/>
        <w:rPr>
          <w:sz w:val="20"/>
        </w:rPr>
      </w:pPr>
    </w:p>
    <w:p w14:paraId="2D89BBD6" w14:textId="77777777" w:rsidR="00786EDD" w:rsidRDefault="0053297E">
      <w:pPr>
        <w:pStyle w:val="ListParagraph"/>
        <w:numPr>
          <w:ilvl w:val="1"/>
          <w:numId w:val="4"/>
        </w:numPr>
        <w:tabs>
          <w:tab w:val="left" w:pos="637"/>
          <w:tab w:val="left" w:pos="638"/>
        </w:tabs>
        <w:spacing w:line="273" w:lineRule="auto"/>
        <w:ind w:left="637" w:right="4174" w:hanging="526"/>
        <w:rPr>
          <w:sz w:val="18"/>
        </w:rPr>
      </w:pPr>
      <w:r>
        <w:rPr>
          <w:color w:val="0070BF"/>
          <w:sz w:val="18"/>
        </w:rPr>
        <w:t>We will not tolerate malicious or intentional damage to property and promote a responsible attitude by our residents. You’re responsible for any accidental or deliberate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damage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caused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by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members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of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your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household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any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visitors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 xml:space="preserve">(including </w:t>
      </w:r>
      <w:r>
        <w:rPr>
          <w:color w:val="0070BF"/>
          <w:spacing w:val="-2"/>
          <w:sz w:val="18"/>
        </w:rPr>
        <w:t>children).</w:t>
      </w:r>
    </w:p>
    <w:p w14:paraId="17F7D81D" w14:textId="77777777" w:rsidR="00786EDD" w:rsidRDefault="00786EDD">
      <w:pPr>
        <w:pStyle w:val="BodyText"/>
        <w:spacing w:before="1"/>
        <w:rPr>
          <w:sz w:val="20"/>
        </w:rPr>
      </w:pPr>
    </w:p>
    <w:p w14:paraId="1A2A7C12" w14:textId="77777777" w:rsidR="00786EDD" w:rsidRPr="00F352CF" w:rsidRDefault="0053297E">
      <w:pPr>
        <w:pStyle w:val="ListParagraph"/>
        <w:numPr>
          <w:ilvl w:val="1"/>
          <w:numId w:val="4"/>
        </w:numPr>
        <w:tabs>
          <w:tab w:val="left" w:pos="637"/>
          <w:tab w:val="left" w:pos="638"/>
        </w:tabs>
        <w:spacing w:before="1" w:line="273" w:lineRule="auto"/>
        <w:ind w:left="637" w:right="4178" w:hanging="526"/>
        <w:rPr>
          <w:sz w:val="18"/>
        </w:rPr>
      </w:pPr>
      <w:r>
        <w:rPr>
          <w:color w:val="0070BF"/>
          <w:sz w:val="18"/>
        </w:rPr>
        <w:t>We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will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ensure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you’re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aware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of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your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responsibilities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when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sign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your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occupancy agreement. We encourage you to have contents insurance to cover accidental damage to the property.</w:t>
      </w:r>
    </w:p>
    <w:p w14:paraId="023775EC" w14:textId="77777777" w:rsidR="00F352CF" w:rsidRPr="00F352CF" w:rsidRDefault="00F352CF" w:rsidP="00F352CF">
      <w:pPr>
        <w:pStyle w:val="ListParagraph"/>
        <w:rPr>
          <w:sz w:val="18"/>
        </w:rPr>
      </w:pPr>
    </w:p>
    <w:p w14:paraId="0964FC80" w14:textId="312A5DA5" w:rsidR="00F352CF" w:rsidRPr="005C3F12" w:rsidRDefault="00F352CF">
      <w:pPr>
        <w:pStyle w:val="ListParagraph"/>
        <w:numPr>
          <w:ilvl w:val="1"/>
          <w:numId w:val="4"/>
        </w:numPr>
        <w:tabs>
          <w:tab w:val="left" w:pos="637"/>
          <w:tab w:val="left" w:pos="638"/>
        </w:tabs>
        <w:spacing w:before="1" w:line="273" w:lineRule="auto"/>
        <w:ind w:left="637" w:right="4178" w:hanging="526"/>
        <w:rPr>
          <w:sz w:val="18"/>
        </w:rPr>
      </w:pPr>
      <w:r>
        <w:rPr>
          <w:color w:val="0070C0"/>
          <w:sz w:val="18"/>
        </w:rPr>
        <w:t>The policy will be published on our website.</w:t>
      </w:r>
    </w:p>
    <w:p w14:paraId="66C4EC4E" w14:textId="77777777" w:rsidR="005C3F12" w:rsidRPr="005C3F12" w:rsidRDefault="005C3F12" w:rsidP="005C3F12">
      <w:pPr>
        <w:pStyle w:val="ListParagraph"/>
        <w:rPr>
          <w:sz w:val="18"/>
        </w:rPr>
      </w:pPr>
    </w:p>
    <w:p w14:paraId="6AE68678" w14:textId="77777777" w:rsidR="00786EDD" w:rsidRDefault="0053297E">
      <w:pPr>
        <w:pStyle w:val="Heading1"/>
        <w:numPr>
          <w:ilvl w:val="0"/>
          <w:numId w:val="4"/>
        </w:numPr>
        <w:tabs>
          <w:tab w:val="left" w:pos="646"/>
          <w:tab w:val="left" w:pos="647"/>
        </w:tabs>
        <w:ind w:left="646" w:hanging="535"/>
        <w:rPr>
          <w:color w:val="702FA0"/>
        </w:rPr>
      </w:pPr>
      <w:r>
        <w:rPr>
          <w:color w:val="702FA0"/>
        </w:rPr>
        <w:t>When</w:t>
      </w:r>
      <w:r>
        <w:rPr>
          <w:color w:val="702FA0"/>
          <w:spacing w:val="-7"/>
        </w:rPr>
        <w:t xml:space="preserve"> </w:t>
      </w:r>
      <w:r>
        <w:rPr>
          <w:color w:val="702FA0"/>
        </w:rPr>
        <w:t>we</w:t>
      </w:r>
      <w:r>
        <w:rPr>
          <w:color w:val="702FA0"/>
          <w:spacing w:val="-5"/>
        </w:rPr>
        <w:t xml:space="preserve"> </w:t>
      </w:r>
      <w:r>
        <w:rPr>
          <w:color w:val="702FA0"/>
        </w:rPr>
        <w:t>will</w:t>
      </w:r>
      <w:r>
        <w:rPr>
          <w:color w:val="702FA0"/>
          <w:spacing w:val="-6"/>
        </w:rPr>
        <w:t xml:space="preserve"> </w:t>
      </w:r>
      <w:r>
        <w:rPr>
          <w:color w:val="702FA0"/>
        </w:rPr>
        <w:t>charge</w:t>
      </w:r>
      <w:r>
        <w:rPr>
          <w:color w:val="702FA0"/>
          <w:spacing w:val="-8"/>
        </w:rPr>
        <w:t xml:space="preserve"> </w:t>
      </w:r>
      <w:r>
        <w:rPr>
          <w:color w:val="702FA0"/>
        </w:rPr>
        <w:t>for</w:t>
      </w:r>
      <w:r>
        <w:rPr>
          <w:color w:val="702FA0"/>
          <w:spacing w:val="-5"/>
        </w:rPr>
        <w:t xml:space="preserve"> </w:t>
      </w:r>
      <w:r>
        <w:rPr>
          <w:color w:val="702FA0"/>
          <w:spacing w:val="-2"/>
        </w:rPr>
        <w:t>repair</w:t>
      </w:r>
    </w:p>
    <w:p w14:paraId="28C191D2" w14:textId="77777777" w:rsidR="00786EDD" w:rsidRDefault="00786EDD">
      <w:pPr>
        <w:pStyle w:val="BodyText"/>
        <w:spacing w:before="12"/>
        <w:rPr>
          <w:sz w:val="14"/>
        </w:rPr>
      </w:pPr>
    </w:p>
    <w:p w14:paraId="2503F23E" w14:textId="23279B61" w:rsidR="00786EDD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ind w:left="646" w:hanging="490"/>
        <w:rPr>
          <w:sz w:val="18"/>
        </w:rPr>
      </w:pPr>
      <w:r>
        <w:rPr>
          <w:color w:val="0070BF"/>
          <w:sz w:val="18"/>
        </w:rPr>
        <w:t>We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will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charge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for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repairs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when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they</w:t>
      </w:r>
      <w:r w:rsidR="00CA508E">
        <w:rPr>
          <w:color w:val="0070BF"/>
          <w:sz w:val="18"/>
        </w:rPr>
        <w:t xml:space="preserve"> are</w:t>
      </w:r>
      <w:r>
        <w:rPr>
          <w:color w:val="0070BF"/>
          <w:spacing w:val="-2"/>
          <w:sz w:val="18"/>
        </w:rPr>
        <w:t>:</w:t>
      </w:r>
    </w:p>
    <w:p w14:paraId="2370FCE8" w14:textId="77777777" w:rsidR="00786EDD" w:rsidRDefault="00786EDD">
      <w:pPr>
        <w:pStyle w:val="BodyText"/>
        <w:spacing w:before="6"/>
        <w:rPr>
          <w:sz w:val="9"/>
        </w:rPr>
      </w:pPr>
    </w:p>
    <w:p w14:paraId="40A31597" w14:textId="77777777" w:rsidR="00786EDD" w:rsidRDefault="0053297E">
      <w:pPr>
        <w:pStyle w:val="ListParagraph"/>
        <w:numPr>
          <w:ilvl w:val="2"/>
          <w:numId w:val="4"/>
        </w:numPr>
        <w:tabs>
          <w:tab w:val="left" w:pos="1180"/>
          <w:tab w:val="left" w:pos="1181"/>
        </w:tabs>
        <w:spacing w:before="63" w:line="273" w:lineRule="auto"/>
        <w:ind w:left="1180" w:right="4634" w:hanging="543"/>
        <w:rPr>
          <w:sz w:val="18"/>
        </w:rPr>
      </w:pPr>
      <w:r>
        <w:rPr>
          <w:color w:val="0070BF"/>
          <w:sz w:val="18"/>
        </w:rPr>
        <w:t>Your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responsibility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(as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detailed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in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your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occupancy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agreement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and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our Responsive Repairs Policy)</w:t>
      </w:r>
    </w:p>
    <w:p w14:paraId="4B801C5E" w14:textId="77777777" w:rsidR="00786EDD" w:rsidRDefault="0053297E">
      <w:pPr>
        <w:pStyle w:val="ListParagraph"/>
        <w:numPr>
          <w:ilvl w:val="2"/>
          <w:numId w:val="4"/>
        </w:numPr>
        <w:tabs>
          <w:tab w:val="left" w:pos="1180"/>
          <w:tab w:val="left" w:pos="1181"/>
        </w:tabs>
        <w:spacing w:before="147" w:line="273" w:lineRule="auto"/>
        <w:ind w:left="1180" w:right="4225" w:hanging="543"/>
        <w:rPr>
          <w:sz w:val="18"/>
        </w:rPr>
      </w:pPr>
      <w:r>
        <w:rPr>
          <w:color w:val="0070BF"/>
          <w:sz w:val="18"/>
        </w:rPr>
        <w:t>The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result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of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damage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caused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by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you,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other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household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members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a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visitor (whether deliberate, accidental or through negligence).</w:t>
      </w:r>
    </w:p>
    <w:p w14:paraId="0CCD2C2D" w14:textId="77777777" w:rsidR="00786EDD" w:rsidRDefault="0053297E">
      <w:pPr>
        <w:pStyle w:val="ListParagraph"/>
        <w:numPr>
          <w:ilvl w:val="2"/>
          <w:numId w:val="4"/>
        </w:numPr>
        <w:tabs>
          <w:tab w:val="left" w:pos="1180"/>
          <w:tab w:val="left" w:pos="1181"/>
        </w:tabs>
        <w:spacing w:before="147" w:line="273" w:lineRule="auto"/>
        <w:ind w:left="1180" w:right="4657" w:hanging="543"/>
        <w:rPr>
          <w:sz w:val="18"/>
        </w:rPr>
      </w:pPr>
      <w:r>
        <w:rPr>
          <w:color w:val="0070BF"/>
          <w:sz w:val="18"/>
        </w:rPr>
        <w:t>Required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rectify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work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repairs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you’ve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carried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which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aren’t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the required</w:t>
      </w:r>
      <w:r>
        <w:rPr>
          <w:color w:val="0070BF"/>
          <w:spacing w:val="-2"/>
          <w:sz w:val="18"/>
        </w:rPr>
        <w:t xml:space="preserve"> </w:t>
      </w:r>
      <w:r>
        <w:rPr>
          <w:color w:val="0070BF"/>
          <w:sz w:val="18"/>
        </w:rPr>
        <w:t>standard.</w:t>
      </w:r>
    </w:p>
    <w:p w14:paraId="36246EA6" w14:textId="77777777" w:rsidR="00786EDD" w:rsidRDefault="0053297E">
      <w:pPr>
        <w:pStyle w:val="BodyText"/>
        <w:spacing w:before="147" w:line="276" w:lineRule="auto"/>
        <w:ind w:left="647" w:right="4269" w:hanging="10"/>
        <w:rPr>
          <w:color w:val="0070BF"/>
        </w:rPr>
      </w:pPr>
      <w:r>
        <w:rPr>
          <w:color w:val="0070BF"/>
        </w:rPr>
        <w:t>Appendix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>One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details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>examples</w:t>
      </w:r>
      <w:r>
        <w:rPr>
          <w:color w:val="0070BF"/>
          <w:spacing w:val="-7"/>
        </w:rPr>
        <w:t xml:space="preserve"> </w:t>
      </w:r>
      <w:r>
        <w:rPr>
          <w:color w:val="0070BF"/>
        </w:rPr>
        <w:t>of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when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we’d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charge.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If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the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work</w:t>
      </w:r>
      <w:r>
        <w:rPr>
          <w:color w:val="0070BF"/>
          <w:spacing w:val="-7"/>
        </w:rPr>
        <w:t xml:space="preserve"> </w:t>
      </w:r>
      <w:r>
        <w:rPr>
          <w:color w:val="0070BF"/>
        </w:rPr>
        <w:t>is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>our responsibility, we’ll follow our Responsive Repairs Policy.</w:t>
      </w:r>
    </w:p>
    <w:p w14:paraId="2EB5A7E7" w14:textId="77777777" w:rsidR="00786EDD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spacing w:before="142"/>
        <w:ind w:left="646" w:hanging="490"/>
        <w:rPr>
          <w:sz w:val="18"/>
        </w:rPr>
      </w:pPr>
      <w:r>
        <w:rPr>
          <w:color w:val="0070BF"/>
          <w:w w:val="95"/>
          <w:sz w:val="18"/>
        </w:rPr>
        <w:t>We</w:t>
      </w:r>
      <w:r>
        <w:rPr>
          <w:color w:val="0070BF"/>
          <w:spacing w:val="12"/>
          <w:sz w:val="18"/>
        </w:rPr>
        <w:t xml:space="preserve"> </w:t>
      </w:r>
      <w:r>
        <w:rPr>
          <w:color w:val="0070BF"/>
          <w:w w:val="95"/>
          <w:sz w:val="18"/>
        </w:rPr>
        <w:t>may</w:t>
      </w:r>
      <w:r>
        <w:rPr>
          <w:color w:val="0070BF"/>
          <w:spacing w:val="11"/>
          <w:sz w:val="18"/>
        </w:rPr>
        <w:t xml:space="preserve"> </w:t>
      </w:r>
      <w:r>
        <w:rPr>
          <w:color w:val="0070BF"/>
          <w:w w:val="95"/>
          <w:sz w:val="18"/>
        </w:rPr>
        <w:t>not</w:t>
      </w:r>
      <w:r>
        <w:rPr>
          <w:color w:val="0070BF"/>
          <w:spacing w:val="8"/>
          <w:sz w:val="18"/>
        </w:rPr>
        <w:t xml:space="preserve"> </w:t>
      </w:r>
      <w:r>
        <w:rPr>
          <w:color w:val="0070BF"/>
          <w:w w:val="95"/>
          <w:sz w:val="18"/>
        </w:rPr>
        <w:t>charge</w:t>
      </w:r>
      <w:r>
        <w:rPr>
          <w:color w:val="0070BF"/>
          <w:spacing w:val="12"/>
          <w:sz w:val="18"/>
        </w:rPr>
        <w:t xml:space="preserve"> </w:t>
      </w:r>
      <w:r>
        <w:rPr>
          <w:color w:val="0070BF"/>
          <w:w w:val="95"/>
          <w:sz w:val="18"/>
        </w:rPr>
        <w:t>you</w:t>
      </w:r>
      <w:r>
        <w:rPr>
          <w:color w:val="0070BF"/>
          <w:spacing w:val="17"/>
          <w:sz w:val="18"/>
        </w:rPr>
        <w:t xml:space="preserve"> </w:t>
      </w:r>
      <w:r>
        <w:rPr>
          <w:color w:val="0070BF"/>
          <w:w w:val="95"/>
          <w:sz w:val="18"/>
        </w:rPr>
        <w:t>in</w:t>
      </w:r>
      <w:r>
        <w:rPr>
          <w:color w:val="0070BF"/>
          <w:spacing w:val="12"/>
          <w:sz w:val="18"/>
        </w:rPr>
        <w:t xml:space="preserve"> </w:t>
      </w:r>
      <w:r>
        <w:rPr>
          <w:color w:val="0070BF"/>
          <w:w w:val="95"/>
          <w:sz w:val="18"/>
        </w:rPr>
        <w:t>exceptional</w:t>
      </w:r>
      <w:r>
        <w:rPr>
          <w:color w:val="0070BF"/>
          <w:spacing w:val="12"/>
          <w:sz w:val="18"/>
        </w:rPr>
        <w:t xml:space="preserve"> </w:t>
      </w:r>
      <w:r>
        <w:rPr>
          <w:color w:val="0070BF"/>
          <w:w w:val="95"/>
          <w:sz w:val="18"/>
        </w:rPr>
        <w:t>circumstances,</w:t>
      </w:r>
      <w:r>
        <w:rPr>
          <w:color w:val="0070BF"/>
          <w:spacing w:val="10"/>
          <w:sz w:val="18"/>
        </w:rPr>
        <w:t xml:space="preserve"> </w:t>
      </w:r>
      <w:r>
        <w:rPr>
          <w:color w:val="0070BF"/>
          <w:spacing w:val="-2"/>
          <w:w w:val="95"/>
          <w:sz w:val="18"/>
        </w:rPr>
        <w:t>including:</w:t>
      </w:r>
    </w:p>
    <w:p w14:paraId="76FDBADE" w14:textId="77777777" w:rsidR="00786EDD" w:rsidRDefault="00786EDD">
      <w:pPr>
        <w:pStyle w:val="BodyText"/>
        <w:rPr>
          <w:sz w:val="21"/>
        </w:rPr>
      </w:pPr>
    </w:p>
    <w:p w14:paraId="7EF6BDE5" w14:textId="77777777" w:rsidR="00786EDD" w:rsidRDefault="0053297E">
      <w:pPr>
        <w:pStyle w:val="ListParagraph"/>
        <w:numPr>
          <w:ilvl w:val="2"/>
          <w:numId w:val="4"/>
        </w:numPr>
        <w:tabs>
          <w:tab w:val="left" w:pos="1180"/>
          <w:tab w:val="left" w:pos="1181"/>
        </w:tabs>
        <w:spacing w:before="63" w:line="273" w:lineRule="auto"/>
        <w:ind w:left="1180" w:right="4636" w:hanging="543"/>
        <w:rPr>
          <w:sz w:val="18"/>
        </w:rPr>
      </w:pPr>
      <w:r>
        <w:rPr>
          <w:color w:val="0070BF"/>
          <w:sz w:val="18"/>
        </w:rPr>
        <w:t>Where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damage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is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criminal,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caused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either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by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an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unknown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person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in situations of domestic abuse, or harassment</w:t>
      </w:r>
    </w:p>
    <w:p w14:paraId="5AE00615" w14:textId="77777777" w:rsidR="00786EDD" w:rsidRDefault="0053297E">
      <w:pPr>
        <w:pStyle w:val="ListParagraph"/>
        <w:numPr>
          <w:ilvl w:val="2"/>
          <w:numId w:val="4"/>
        </w:numPr>
        <w:tabs>
          <w:tab w:val="left" w:pos="1180"/>
          <w:tab w:val="left" w:pos="1181"/>
        </w:tabs>
        <w:spacing w:before="147" w:line="273" w:lineRule="auto"/>
        <w:ind w:left="1180" w:right="4069" w:hanging="543"/>
        <w:rPr>
          <w:sz w:val="18"/>
        </w:rPr>
      </w:pPr>
      <w:r>
        <w:rPr>
          <w:color w:val="0070BF"/>
          <w:sz w:val="18"/>
        </w:rPr>
        <w:t>Where damage is found following the end of a tenancy and it is considered insensitive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inappropriate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pursue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former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resident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their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next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of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 xml:space="preserve">kin </w:t>
      </w:r>
      <w:r>
        <w:rPr>
          <w:color w:val="0070BF"/>
          <w:sz w:val="18"/>
        </w:rPr>
        <w:lastRenderedPageBreak/>
        <w:t>for the charges. For example, where residents have been moved into hospital, residential care, or they’ve died.</w:t>
      </w:r>
    </w:p>
    <w:p w14:paraId="5F563243" w14:textId="77777777" w:rsidR="00786EDD" w:rsidRPr="005C3F12" w:rsidRDefault="0053297E">
      <w:pPr>
        <w:pStyle w:val="Heading1"/>
        <w:numPr>
          <w:ilvl w:val="0"/>
          <w:numId w:val="4"/>
        </w:numPr>
        <w:tabs>
          <w:tab w:val="left" w:pos="646"/>
          <w:tab w:val="left" w:pos="647"/>
        </w:tabs>
        <w:spacing w:before="148"/>
        <w:ind w:left="646" w:hanging="535"/>
        <w:rPr>
          <w:color w:val="702FA0"/>
        </w:rPr>
      </w:pPr>
      <w:r>
        <w:rPr>
          <w:color w:val="702FA0"/>
        </w:rPr>
        <w:t>How</w:t>
      </w:r>
      <w:r>
        <w:rPr>
          <w:color w:val="702FA0"/>
          <w:spacing w:val="-8"/>
        </w:rPr>
        <w:t xml:space="preserve"> </w:t>
      </w:r>
      <w:r>
        <w:rPr>
          <w:color w:val="702FA0"/>
        </w:rPr>
        <w:t>we</w:t>
      </w:r>
      <w:r>
        <w:rPr>
          <w:color w:val="702FA0"/>
          <w:spacing w:val="-6"/>
        </w:rPr>
        <w:t xml:space="preserve"> </w:t>
      </w:r>
      <w:r>
        <w:rPr>
          <w:color w:val="702FA0"/>
        </w:rPr>
        <w:t>will</w:t>
      </w:r>
      <w:r>
        <w:rPr>
          <w:color w:val="702FA0"/>
          <w:spacing w:val="-6"/>
        </w:rPr>
        <w:t xml:space="preserve"> </w:t>
      </w:r>
      <w:r>
        <w:rPr>
          <w:color w:val="702FA0"/>
        </w:rPr>
        <w:t>charge</w:t>
      </w:r>
      <w:r>
        <w:rPr>
          <w:color w:val="702FA0"/>
          <w:spacing w:val="-8"/>
        </w:rPr>
        <w:t xml:space="preserve"> </w:t>
      </w:r>
      <w:r>
        <w:rPr>
          <w:color w:val="702FA0"/>
        </w:rPr>
        <w:t>for</w:t>
      </w:r>
      <w:r>
        <w:rPr>
          <w:color w:val="702FA0"/>
          <w:spacing w:val="-4"/>
        </w:rPr>
        <w:t xml:space="preserve"> </w:t>
      </w:r>
      <w:r>
        <w:rPr>
          <w:color w:val="702FA0"/>
          <w:spacing w:val="-2"/>
        </w:rPr>
        <w:t>repairs</w:t>
      </w:r>
    </w:p>
    <w:p w14:paraId="2F9FB884" w14:textId="77777777" w:rsidR="005C3F12" w:rsidRPr="005C3F12" w:rsidRDefault="005C3F12" w:rsidP="005C3F12">
      <w:pPr>
        <w:pStyle w:val="Heading1"/>
        <w:tabs>
          <w:tab w:val="left" w:pos="646"/>
          <w:tab w:val="left" w:pos="647"/>
        </w:tabs>
        <w:spacing w:before="148"/>
        <w:ind w:firstLine="0"/>
        <w:rPr>
          <w:color w:val="702FA0"/>
        </w:rPr>
      </w:pPr>
    </w:p>
    <w:p w14:paraId="08D31DFE" w14:textId="77777777" w:rsidR="00786EDD" w:rsidRDefault="00786EDD">
      <w:pPr>
        <w:pStyle w:val="BodyText"/>
        <w:spacing w:before="11"/>
        <w:rPr>
          <w:sz w:val="14"/>
        </w:rPr>
      </w:pPr>
    </w:p>
    <w:p w14:paraId="26325119" w14:textId="77777777" w:rsidR="00786EDD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spacing w:line="273" w:lineRule="auto"/>
        <w:ind w:right="4143" w:hanging="536"/>
        <w:rPr>
          <w:sz w:val="18"/>
        </w:rPr>
      </w:pPr>
      <w:r>
        <w:rPr>
          <w:color w:val="0070BF"/>
          <w:sz w:val="18"/>
        </w:rPr>
        <w:t>When you report a repair to us, we’ll let you know who’s responsible wherever possible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–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us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(in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line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with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your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tenancy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agreement).</w:t>
      </w:r>
      <w:r>
        <w:rPr>
          <w:color w:val="0070BF"/>
          <w:spacing w:val="27"/>
          <w:sz w:val="18"/>
        </w:rPr>
        <w:t xml:space="preserve"> </w:t>
      </w:r>
      <w:r>
        <w:rPr>
          <w:color w:val="0070BF"/>
          <w:sz w:val="18"/>
        </w:rPr>
        <w:t>If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it’s</w:t>
      </w:r>
      <w:r>
        <w:rPr>
          <w:color w:val="0070BF"/>
          <w:spacing w:val="-9"/>
          <w:sz w:val="18"/>
        </w:rPr>
        <w:t xml:space="preserve"> </w:t>
      </w:r>
      <w:proofErr w:type="gramStart"/>
      <w:r>
        <w:rPr>
          <w:color w:val="0070BF"/>
          <w:sz w:val="18"/>
        </w:rPr>
        <w:t>us</w:t>
      </w:r>
      <w:proofErr w:type="gramEnd"/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we’ll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follow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the Responsive Repairs Policy to get the work done.</w:t>
      </w:r>
    </w:p>
    <w:p w14:paraId="735DEBEB" w14:textId="2F57EB9B" w:rsidR="00786EDD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spacing w:before="149" w:line="271" w:lineRule="auto"/>
        <w:ind w:right="4602" w:hanging="536"/>
        <w:rPr>
          <w:sz w:val="18"/>
        </w:rPr>
      </w:pPr>
      <w:r>
        <w:rPr>
          <w:color w:val="0070BF"/>
          <w:sz w:val="18"/>
        </w:rPr>
        <w:t>If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it’s</w:t>
      </w:r>
      <w:r w:rsidR="00E35E30">
        <w:rPr>
          <w:color w:val="0070BF"/>
          <w:sz w:val="18"/>
        </w:rPr>
        <w:t xml:space="preserve"> your</w:t>
      </w:r>
      <w:r w:rsidR="002E4CAD">
        <w:rPr>
          <w:color w:val="0070BF"/>
          <w:sz w:val="18"/>
        </w:rPr>
        <w:t xml:space="preserve"> responsibility but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an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emergency</w:t>
      </w:r>
      <w:r w:rsidR="005270DE">
        <w:rPr>
          <w:color w:val="0070BF"/>
          <w:sz w:val="18"/>
        </w:rPr>
        <w:t xml:space="preserve">, </w:t>
      </w:r>
      <w:r w:rsidR="0048010D">
        <w:rPr>
          <w:color w:val="0070BF"/>
          <w:sz w:val="18"/>
        </w:rPr>
        <w:t xml:space="preserve">or a </w:t>
      </w:r>
      <w:r w:rsidR="005270DE">
        <w:rPr>
          <w:color w:val="0070BF"/>
          <w:sz w:val="18"/>
        </w:rPr>
        <w:t>health and safety risk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your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tenancy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has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ended,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we’ll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carry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out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6"/>
          <w:sz w:val="18"/>
        </w:rPr>
        <w:t xml:space="preserve"> </w:t>
      </w:r>
      <w:proofErr w:type="gramStart"/>
      <w:r>
        <w:rPr>
          <w:color w:val="0070BF"/>
          <w:sz w:val="18"/>
        </w:rPr>
        <w:t>works</w:t>
      </w:r>
      <w:proofErr w:type="gramEnd"/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and recharge the costs to you.</w:t>
      </w:r>
      <w:r w:rsidR="0030308B">
        <w:rPr>
          <w:color w:val="0070BF"/>
          <w:sz w:val="18"/>
        </w:rPr>
        <w:t xml:space="preserve"> We will arrange a payment plan</w:t>
      </w:r>
      <w:r w:rsidR="00015726">
        <w:rPr>
          <w:color w:val="0070BF"/>
          <w:sz w:val="18"/>
        </w:rPr>
        <w:t xml:space="preserve"> if you are not able to pay in full for </w:t>
      </w:r>
      <w:proofErr w:type="gramStart"/>
      <w:r w:rsidR="00015726">
        <w:rPr>
          <w:color w:val="0070BF"/>
          <w:sz w:val="18"/>
        </w:rPr>
        <w:t>these works</w:t>
      </w:r>
      <w:proofErr w:type="gramEnd"/>
      <w:r w:rsidR="00015726">
        <w:rPr>
          <w:color w:val="0070BF"/>
          <w:sz w:val="18"/>
        </w:rPr>
        <w:t>.</w:t>
      </w:r>
    </w:p>
    <w:p w14:paraId="75308D48" w14:textId="77777777" w:rsidR="00786EDD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spacing w:before="151" w:line="273" w:lineRule="auto"/>
        <w:ind w:right="4025" w:hanging="536"/>
        <w:rPr>
          <w:sz w:val="18"/>
        </w:rPr>
      </w:pPr>
      <w:r>
        <w:rPr>
          <w:color w:val="0070BF"/>
          <w:sz w:val="18"/>
        </w:rPr>
        <w:t xml:space="preserve">If it’s something you’re responsible for (see Appendix One) and not an emergency, you’ll need to complete the work yourself. You may carry out the work yourself or pay a suitably qualified person. These are subject to quality </w:t>
      </w:r>
      <w:proofErr w:type="gramStart"/>
      <w:r>
        <w:rPr>
          <w:color w:val="0070BF"/>
          <w:sz w:val="18"/>
        </w:rPr>
        <w:t>checks</w:t>
      </w:r>
      <w:proofErr w:type="gramEnd"/>
      <w:r>
        <w:rPr>
          <w:color w:val="0070BF"/>
          <w:sz w:val="18"/>
        </w:rPr>
        <w:t xml:space="preserve"> and we may charge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if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work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carried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out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is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not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required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standard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and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we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incur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a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cost to rectify this.</w:t>
      </w:r>
    </w:p>
    <w:p w14:paraId="62A8E72F" w14:textId="77777777" w:rsidR="00786EDD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spacing w:before="145" w:line="273" w:lineRule="auto"/>
        <w:ind w:right="4032" w:hanging="536"/>
        <w:rPr>
          <w:sz w:val="18"/>
        </w:rPr>
      </w:pPr>
      <w:r>
        <w:rPr>
          <w:color w:val="0070BF"/>
          <w:sz w:val="18"/>
        </w:rPr>
        <w:t>You can</w:t>
      </w:r>
      <w:r>
        <w:rPr>
          <w:color w:val="0070BF"/>
          <w:spacing w:val="-2"/>
          <w:sz w:val="18"/>
        </w:rPr>
        <w:t xml:space="preserve"> </w:t>
      </w:r>
      <w:r>
        <w:rPr>
          <w:color w:val="0070BF"/>
          <w:sz w:val="18"/>
        </w:rPr>
        <w:t>ask</w:t>
      </w:r>
      <w:r>
        <w:rPr>
          <w:color w:val="0070BF"/>
          <w:spacing w:val="-1"/>
          <w:sz w:val="18"/>
        </w:rPr>
        <w:t xml:space="preserve"> </w:t>
      </w:r>
      <w:r>
        <w:rPr>
          <w:color w:val="0070BF"/>
          <w:sz w:val="18"/>
        </w:rPr>
        <w:t>us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carry</w:t>
      </w:r>
      <w:r>
        <w:rPr>
          <w:color w:val="0070BF"/>
          <w:spacing w:val="-3"/>
          <w:sz w:val="18"/>
        </w:rPr>
        <w:t xml:space="preserve"> </w:t>
      </w:r>
      <w:r>
        <w:rPr>
          <w:color w:val="0070BF"/>
          <w:sz w:val="18"/>
        </w:rPr>
        <w:t>out</w:t>
      </w:r>
      <w:r>
        <w:rPr>
          <w:color w:val="0070BF"/>
          <w:spacing w:val="-1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2"/>
          <w:sz w:val="18"/>
        </w:rPr>
        <w:t xml:space="preserve"> </w:t>
      </w:r>
      <w:r>
        <w:rPr>
          <w:color w:val="0070BF"/>
          <w:sz w:val="18"/>
        </w:rPr>
        <w:t>work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on</w:t>
      </w:r>
      <w:r>
        <w:rPr>
          <w:color w:val="0070BF"/>
          <w:spacing w:val="-2"/>
          <w:sz w:val="18"/>
        </w:rPr>
        <w:t xml:space="preserve"> </w:t>
      </w:r>
      <w:r>
        <w:rPr>
          <w:color w:val="0070BF"/>
          <w:sz w:val="18"/>
        </w:rPr>
        <w:t>your</w:t>
      </w:r>
      <w:r>
        <w:rPr>
          <w:color w:val="0070BF"/>
          <w:spacing w:val="-3"/>
          <w:sz w:val="18"/>
        </w:rPr>
        <w:t xml:space="preserve"> </w:t>
      </w:r>
      <w:r>
        <w:rPr>
          <w:color w:val="0070BF"/>
          <w:sz w:val="18"/>
        </w:rPr>
        <w:t>behalf, if</w:t>
      </w:r>
      <w:r>
        <w:rPr>
          <w:color w:val="0070BF"/>
          <w:spacing w:val="-2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have</w:t>
      </w:r>
      <w:r>
        <w:rPr>
          <w:color w:val="0070BF"/>
          <w:spacing w:val="-3"/>
          <w:sz w:val="18"/>
        </w:rPr>
        <w:t xml:space="preserve"> </w:t>
      </w:r>
      <w:r>
        <w:rPr>
          <w:color w:val="0070BF"/>
          <w:sz w:val="18"/>
        </w:rPr>
        <w:t>a clear</w:t>
      </w:r>
      <w:r>
        <w:rPr>
          <w:color w:val="0070BF"/>
          <w:spacing w:val="-2"/>
          <w:sz w:val="18"/>
        </w:rPr>
        <w:t xml:space="preserve"> </w:t>
      </w:r>
      <w:r>
        <w:rPr>
          <w:color w:val="0070BF"/>
          <w:sz w:val="18"/>
        </w:rPr>
        <w:t>rent</w:t>
      </w:r>
      <w:r>
        <w:rPr>
          <w:color w:val="0070BF"/>
          <w:spacing w:val="-1"/>
          <w:sz w:val="18"/>
        </w:rPr>
        <w:t xml:space="preserve"> </w:t>
      </w:r>
      <w:r>
        <w:rPr>
          <w:color w:val="0070BF"/>
          <w:sz w:val="18"/>
        </w:rPr>
        <w:t>account or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can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evidence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a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pattern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of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making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regular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payments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9"/>
          <w:sz w:val="18"/>
        </w:rPr>
        <w:t xml:space="preserve"> </w:t>
      </w:r>
      <w:proofErr w:type="gramStart"/>
      <w:r>
        <w:rPr>
          <w:color w:val="0070BF"/>
          <w:sz w:val="18"/>
        </w:rPr>
        <w:t>us</w:t>
      </w:r>
      <w:proofErr w:type="gramEnd"/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will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do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this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subject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 xml:space="preserve">to you </w:t>
      </w:r>
      <w:proofErr w:type="gramStart"/>
      <w:r>
        <w:rPr>
          <w:color w:val="0070BF"/>
          <w:sz w:val="18"/>
        </w:rPr>
        <w:t>agreeing</w:t>
      </w:r>
      <w:proofErr w:type="gramEnd"/>
      <w:r>
        <w:rPr>
          <w:color w:val="0070BF"/>
          <w:sz w:val="18"/>
        </w:rPr>
        <w:t xml:space="preserve"> a repayment plan that is acceptable to us.</w:t>
      </w:r>
    </w:p>
    <w:p w14:paraId="04B9E2CD" w14:textId="77777777" w:rsidR="00786EDD" w:rsidRDefault="0053297E">
      <w:pPr>
        <w:pStyle w:val="ListParagraph"/>
        <w:numPr>
          <w:ilvl w:val="2"/>
          <w:numId w:val="3"/>
        </w:numPr>
        <w:tabs>
          <w:tab w:val="left" w:pos="647"/>
        </w:tabs>
        <w:spacing w:before="146"/>
        <w:rPr>
          <w:sz w:val="18"/>
        </w:rPr>
      </w:pPr>
      <w:r>
        <w:rPr>
          <w:color w:val="0070BF"/>
          <w:sz w:val="18"/>
        </w:rPr>
        <w:t>If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ask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us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do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work,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we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pacing w:val="-2"/>
          <w:sz w:val="18"/>
        </w:rPr>
        <w:t>will:</w:t>
      </w:r>
    </w:p>
    <w:p w14:paraId="6A3E7516" w14:textId="77777777" w:rsidR="00786EDD" w:rsidRDefault="00786EDD">
      <w:pPr>
        <w:pStyle w:val="BodyText"/>
        <w:spacing w:before="7"/>
        <w:rPr>
          <w:sz w:val="14"/>
        </w:rPr>
      </w:pPr>
    </w:p>
    <w:p w14:paraId="791ECA0B" w14:textId="77777777" w:rsidR="00786EDD" w:rsidRDefault="0053297E">
      <w:pPr>
        <w:pStyle w:val="ListParagraph"/>
        <w:numPr>
          <w:ilvl w:val="3"/>
          <w:numId w:val="3"/>
        </w:numPr>
        <w:tabs>
          <w:tab w:val="left" w:pos="1179"/>
          <w:tab w:val="left" w:pos="1180"/>
        </w:tabs>
        <w:rPr>
          <w:sz w:val="18"/>
        </w:rPr>
      </w:pPr>
      <w:r>
        <w:rPr>
          <w:color w:val="0070BF"/>
          <w:sz w:val="18"/>
        </w:rPr>
        <w:t>Tell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pacing w:val="-4"/>
          <w:sz w:val="18"/>
        </w:rPr>
        <w:t>cost</w:t>
      </w:r>
    </w:p>
    <w:p w14:paraId="2D3A0E45" w14:textId="77777777" w:rsidR="00786EDD" w:rsidRDefault="0053297E">
      <w:pPr>
        <w:pStyle w:val="ListParagraph"/>
        <w:numPr>
          <w:ilvl w:val="3"/>
          <w:numId w:val="3"/>
        </w:numPr>
        <w:tabs>
          <w:tab w:val="left" w:pos="1179"/>
          <w:tab w:val="left" w:pos="1180"/>
        </w:tabs>
        <w:spacing w:before="30"/>
        <w:rPr>
          <w:sz w:val="18"/>
        </w:rPr>
      </w:pPr>
      <w:proofErr w:type="gramStart"/>
      <w:r>
        <w:rPr>
          <w:color w:val="0070BF"/>
          <w:sz w:val="18"/>
        </w:rPr>
        <w:t>Agree</w:t>
      </w:r>
      <w:proofErr w:type="gramEnd"/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a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payment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plan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if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tell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us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need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spread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pacing w:val="-4"/>
          <w:sz w:val="18"/>
        </w:rPr>
        <w:t>cost</w:t>
      </w:r>
    </w:p>
    <w:p w14:paraId="274233BA" w14:textId="12DC30EC" w:rsidR="00786EDD" w:rsidRDefault="0053297E" w:rsidP="005C3F12">
      <w:pPr>
        <w:pStyle w:val="BodyText"/>
        <w:numPr>
          <w:ilvl w:val="1"/>
          <w:numId w:val="3"/>
        </w:numPr>
        <w:tabs>
          <w:tab w:val="left" w:pos="646"/>
        </w:tabs>
        <w:spacing w:before="179" w:line="273" w:lineRule="auto"/>
        <w:ind w:right="4269"/>
        <w:rPr>
          <w:color w:val="0070BF"/>
        </w:rPr>
      </w:pPr>
      <w:r>
        <w:rPr>
          <w:color w:val="0070BF"/>
        </w:rPr>
        <w:t>We will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not allow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you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to</w:t>
      </w:r>
      <w:r>
        <w:rPr>
          <w:color w:val="0070BF"/>
          <w:spacing w:val="-4"/>
        </w:rPr>
        <w:t xml:space="preserve"> </w:t>
      </w:r>
      <w:proofErr w:type="gramStart"/>
      <w:r>
        <w:rPr>
          <w:color w:val="0070BF"/>
        </w:rPr>
        <w:t>spread</w:t>
      </w:r>
      <w:proofErr w:type="gramEnd"/>
      <w:r>
        <w:rPr>
          <w:color w:val="0070BF"/>
          <w:spacing w:val="-3"/>
        </w:rPr>
        <w:t xml:space="preserve"> </w:t>
      </w:r>
      <w:r>
        <w:rPr>
          <w:color w:val="0070BF"/>
        </w:rPr>
        <w:t>the cost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of</w:t>
      </w:r>
      <w:r>
        <w:rPr>
          <w:color w:val="0070BF"/>
          <w:spacing w:val="-4"/>
        </w:rPr>
        <w:t xml:space="preserve"> </w:t>
      </w:r>
      <w:proofErr w:type="gramStart"/>
      <w:r>
        <w:rPr>
          <w:color w:val="0070BF"/>
        </w:rPr>
        <w:t>works</w:t>
      </w:r>
      <w:proofErr w:type="gramEnd"/>
      <w:r>
        <w:rPr>
          <w:color w:val="0070BF"/>
          <w:spacing w:val="-5"/>
        </w:rPr>
        <w:t xml:space="preserve"> </w:t>
      </w:r>
      <w:r>
        <w:rPr>
          <w:color w:val="0070BF"/>
        </w:rPr>
        <w:t>you would like</w:t>
      </w:r>
      <w:r>
        <w:rPr>
          <w:color w:val="0070BF"/>
          <w:spacing w:val="-4"/>
        </w:rPr>
        <w:t xml:space="preserve"> </w:t>
      </w:r>
      <w:r>
        <w:rPr>
          <w:color w:val="0070BF"/>
        </w:rPr>
        <w:t>us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to</w:t>
      </w:r>
      <w:r>
        <w:rPr>
          <w:color w:val="0070BF"/>
          <w:spacing w:val="-4"/>
        </w:rPr>
        <w:t xml:space="preserve"> </w:t>
      </w:r>
      <w:r>
        <w:rPr>
          <w:color w:val="0070BF"/>
        </w:rPr>
        <w:t xml:space="preserve">undertake that are not our responsibility </w:t>
      </w:r>
      <w:r w:rsidR="0026794F">
        <w:rPr>
          <w:color w:val="0070BF"/>
        </w:rPr>
        <w:t xml:space="preserve">or </w:t>
      </w:r>
      <w:r>
        <w:rPr>
          <w:color w:val="0070BF"/>
        </w:rPr>
        <w:t>where you have a history of not adhering to repayment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plans</w:t>
      </w:r>
      <w:r>
        <w:rPr>
          <w:color w:val="0070BF"/>
          <w:spacing w:val="-11"/>
        </w:rPr>
        <w:t xml:space="preserve"> </w:t>
      </w:r>
      <w:r>
        <w:rPr>
          <w:color w:val="0070BF"/>
        </w:rPr>
        <w:t>agreed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>with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us.</w:t>
      </w:r>
      <w:r>
        <w:rPr>
          <w:color w:val="0070BF"/>
          <w:spacing w:val="23"/>
        </w:rPr>
        <w:t xml:space="preserve"> </w:t>
      </w:r>
      <w:r>
        <w:rPr>
          <w:color w:val="0070BF"/>
        </w:rPr>
        <w:t>Under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these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>circumstances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you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will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need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>to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>pay the full costs of the work in advance.</w:t>
      </w:r>
    </w:p>
    <w:p w14:paraId="7353DFBF" w14:textId="77777777" w:rsidR="0026794F" w:rsidRDefault="0026794F" w:rsidP="0026794F">
      <w:pPr>
        <w:pStyle w:val="Heading1"/>
        <w:tabs>
          <w:tab w:val="left" w:pos="646"/>
          <w:tab w:val="left" w:pos="647"/>
        </w:tabs>
        <w:ind w:firstLine="0"/>
        <w:rPr>
          <w:color w:val="702FA0"/>
        </w:rPr>
      </w:pPr>
    </w:p>
    <w:p w14:paraId="31C72510" w14:textId="753E551B" w:rsidR="00786EDD" w:rsidRPr="005C3F12" w:rsidRDefault="0053297E">
      <w:pPr>
        <w:pStyle w:val="Heading1"/>
        <w:numPr>
          <w:ilvl w:val="0"/>
          <w:numId w:val="4"/>
        </w:numPr>
        <w:tabs>
          <w:tab w:val="left" w:pos="646"/>
          <w:tab w:val="left" w:pos="647"/>
        </w:tabs>
        <w:ind w:left="646" w:hanging="535"/>
        <w:rPr>
          <w:color w:val="702FA0"/>
        </w:rPr>
      </w:pPr>
      <w:r>
        <w:rPr>
          <w:color w:val="702FA0"/>
        </w:rPr>
        <w:t>What</w:t>
      </w:r>
      <w:r>
        <w:rPr>
          <w:color w:val="702FA0"/>
          <w:spacing w:val="-6"/>
        </w:rPr>
        <w:t xml:space="preserve"> </w:t>
      </w:r>
      <w:r>
        <w:rPr>
          <w:color w:val="702FA0"/>
        </w:rPr>
        <w:t>if</w:t>
      </w:r>
      <w:r>
        <w:rPr>
          <w:color w:val="702FA0"/>
          <w:spacing w:val="-5"/>
        </w:rPr>
        <w:t xml:space="preserve"> </w:t>
      </w:r>
      <w:r>
        <w:rPr>
          <w:color w:val="702FA0"/>
        </w:rPr>
        <w:t>I</w:t>
      </w:r>
      <w:r>
        <w:rPr>
          <w:color w:val="702FA0"/>
          <w:spacing w:val="-3"/>
        </w:rPr>
        <w:t xml:space="preserve"> </w:t>
      </w:r>
      <w:r>
        <w:rPr>
          <w:color w:val="702FA0"/>
        </w:rPr>
        <w:t>don’t</w:t>
      </w:r>
      <w:r>
        <w:rPr>
          <w:color w:val="702FA0"/>
          <w:spacing w:val="-5"/>
        </w:rPr>
        <w:t xml:space="preserve"> </w:t>
      </w:r>
      <w:r>
        <w:rPr>
          <w:color w:val="702FA0"/>
        </w:rPr>
        <w:t>pay</w:t>
      </w:r>
      <w:r>
        <w:rPr>
          <w:color w:val="702FA0"/>
          <w:spacing w:val="-5"/>
        </w:rPr>
        <w:t xml:space="preserve"> </w:t>
      </w:r>
      <w:r>
        <w:rPr>
          <w:color w:val="702FA0"/>
        </w:rPr>
        <w:t>for</w:t>
      </w:r>
      <w:r>
        <w:rPr>
          <w:color w:val="702FA0"/>
          <w:spacing w:val="-5"/>
        </w:rPr>
        <w:t xml:space="preserve"> </w:t>
      </w:r>
      <w:r>
        <w:rPr>
          <w:color w:val="702FA0"/>
        </w:rPr>
        <w:t>a</w:t>
      </w:r>
      <w:r>
        <w:rPr>
          <w:color w:val="702FA0"/>
          <w:spacing w:val="-3"/>
        </w:rPr>
        <w:t xml:space="preserve"> </w:t>
      </w:r>
      <w:r>
        <w:rPr>
          <w:color w:val="702FA0"/>
          <w:spacing w:val="-2"/>
        </w:rPr>
        <w:t>recharge?</w:t>
      </w:r>
    </w:p>
    <w:p w14:paraId="7315871B" w14:textId="77777777" w:rsidR="005C3F12" w:rsidRDefault="005C3F12" w:rsidP="005C3F12">
      <w:pPr>
        <w:pStyle w:val="Heading1"/>
        <w:tabs>
          <w:tab w:val="left" w:pos="646"/>
          <w:tab w:val="left" w:pos="647"/>
        </w:tabs>
        <w:ind w:firstLine="0"/>
        <w:rPr>
          <w:color w:val="702FA0"/>
        </w:rPr>
      </w:pPr>
    </w:p>
    <w:p w14:paraId="3FE59D05" w14:textId="77777777" w:rsidR="00786EDD" w:rsidRDefault="00786EDD">
      <w:pPr>
        <w:pStyle w:val="BodyText"/>
        <w:spacing w:before="11"/>
        <w:rPr>
          <w:sz w:val="14"/>
        </w:rPr>
      </w:pPr>
    </w:p>
    <w:p w14:paraId="66C5AA39" w14:textId="77777777" w:rsidR="00786EDD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ind w:left="646"/>
        <w:rPr>
          <w:sz w:val="18"/>
        </w:rPr>
      </w:pPr>
      <w:r>
        <w:rPr>
          <w:color w:val="0070BF"/>
          <w:sz w:val="18"/>
        </w:rPr>
        <w:t>4.1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If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don’t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pay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recharge,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pacing w:val="-2"/>
          <w:sz w:val="18"/>
        </w:rPr>
        <w:t>will:</w:t>
      </w:r>
    </w:p>
    <w:p w14:paraId="48202BA4" w14:textId="77777777" w:rsidR="00786EDD" w:rsidRDefault="00786EDD">
      <w:pPr>
        <w:pStyle w:val="BodyText"/>
        <w:spacing w:before="8"/>
        <w:rPr>
          <w:sz w:val="14"/>
        </w:rPr>
      </w:pPr>
    </w:p>
    <w:p w14:paraId="153711BD" w14:textId="77777777" w:rsidR="00786EDD" w:rsidRDefault="0053297E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ind w:left="1180"/>
        <w:rPr>
          <w:sz w:val="18"/>
        </w:rPr>
      </w:pPr>
      <w:proofErr w:type="gramStart"/>
      <w:r>
        <w:rPr>
          <w:color w:val="0070BF"/>
          <w:sz w:val="18"/>
        </w:rPr>
        <w:t>Look</w:t>
      </w:r>
      <w:proofErr w:type="gramEnd"/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recover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debt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in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line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with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our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Income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Collection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pacing w:val="-2"/>
          <w:sz w:val="18"/>
        </w:rPr>
        <w:t>Policy.</w:t>
      </w:r>
    </w:p>
    <w:p w14:paraId="7CB04D5B" w14:textId="77777777" w:rsidR="00786EDD" w:rsidRDefault="0053297E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spacing w:before="30"/>
        <w:ind w:left="1180"/>
        <w:rPr>
          <w:sz w:val="18"/>
        </w:rPr>
      </w:pPr>
      <w:r>
        <w:rPr>
          <w:color w:val="0070BF"/>
          <w:sz w:val="18"/>
        </w:rPr>
        <w:t>Take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court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pacing w:val="-2"/>
          <w:sz w:val="18"/>
        </w:rPr>
        <w:t>action.</w:t>
      </w:r>
    </w:p>
    <w:p w14:paraId="1294AA20" w14:textId="77777777" w:rsidR="00786EDD" w:rsidRPr="00171833" w:rsidRDefault="0053297E">
      <w:pPr>
        <w:pStyle w:val="ListParagraph"/>
        <w:numPr>
          <w:ilvl w:val="0"/>
          <w:numId w:val="2"/>
        </w:numPr>
        <w:tabs>
          <w:tab w:val="left" w:pos="1163"/>
          <w:tab w:val="left" w:pos="1164"/>
        </w:tabs>
        <w:spacing w:before="32" w:line="271" w:lineRule="auto"/>
        <w:ind w:right="4423" w:hanging="526"/>
        <w:rPr>
          <w:sz w:val="18"/>
        </w:rPr>
      </w:pPr>
      <w:r>
        <w:rPr>
          <w:color w:val="0070BF"/>
          <w:sz w:val="18"/>
        </w:rPr>
        <w:t>Not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agree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a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transfer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while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owe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us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money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for</w:t>
      </w:r>
      <w:r>
        <w:rPr>
          <w:color w:val="0070BF"/>
          <w:spacing w:val="-7"/>
          <w:sz w:val="18"/>
        </w:rPr>
        <w:t xml:space="preserve"> </w:t>
      </w:r>
      <w:proofErr w:type="gramStart"/>
      <w:r>
        <w:rPr>
          <w:color w:val="0070BF"/>
          <w:sz w:val="18"/>
        </w:rPr>
        <w:t>a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repair</w:t>
      </w:r>
      <w:proofErr w:type="gramEnd"/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(except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 xml:space="preserve">urgent </w:t>
      </w:r>
      <w:r>
        <w:rPr>
          <w:color w:val="0070BF"/>
          <w:spacing w:val="-2"/>
          <w:sz w:val="18"/>
        </w:rPr>
        <w:t>moves).</w:t>
      </w:r>
    </w:p>
    <w:p w14:paraId="646F516A" w14:textId="21D9B25D" w:rsidR="00786EDD" w:rsidRPr="00171833" w:rsidRDefault="00EE2C51" w:rsidP="00171833">
      <w:pPr>
        <w:pStyle w:val="ListParagraph"/>
        <w:numPr>
          <w:ilvl w:val="0"/>
          <w:numId w:val="2"/>
        </w:numPr>
        <w:tabs>
          <w:tab w:val="left" w:pos="1163"/>
          <w:tab w:val="left" w:pos="1164"/>
        </w:tabs>
        <w:spacing w:before="32" w:line="271" w:lineRule="auto"/>
        <w:ind w:right="4423" w:hanging="526"/>
        <w:rPr>
          <w:sz w:val="18"/>
          <w:szCs w:val="18"/>
        </w:rPr>
      </w:pPr>
      <w:r w:rsidRPr="0017183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8462E1" wp14:editId="67ADA23C">
                <wp:simplePos x="0" y="0"/>
                <wp:positionH relativeFrom="page">
                  <wp:posOffset>354965</wp:posOffset>
                </wp:positionH>
                <wp:positionV relativeFrom="page">
                  <wp:posOffset>2473325</wp:posOffset>
                </wp:positionV>
                <wp:extent cx="6350" cy="758825"/>
                <wp:effectExtent l="0" t="0" r="0" b="0"/>
                <wp:wrapNone/>
                <wp:docPr id="118920329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58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78E6B" id="docshape17" o:spid="_x0000_s1026" style="position:absolute;margin-left:27.95pt;margin-top:194.75pt;width:.5pt;height:59.7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DS4wEAALIDAAAOAAAAZHJzL2Uyb0RvYy54bWysU8Fu2zAMvQ/YPwi6L06ypM2MOEWRosOA&#10;bh3Q9QMUWbaFyaJGKnGyrx+lpGmw3Yr5IIii+MT3+Ly82fdO7AySBV/JyWgshfEaauvbSj7/uP+w&#10;kIKi8rVy4E0lD4bkzer9u+UQSjOFDlxtUDCIp3IIlexiDGVRkO5Mr2gEwXhONoC9ihxiW9SoBkbv&#10;XTEdj6+KAbAOCNoQ8endMSlXGb9pjI6PTUMmCldJ7i3mFfO6SWuxWqqyRRU6q09tqDd00Svr+dEz&#10;1J2KSmzR/gPVW41A0MSRhr6AprHaZA7MZjL+i81Tp4LJXFgcCmeZ6P/B6m+7p/AdU+sUHkD/JOFh&#10;3SnfmltEGDqjan5ukoQqhkDluSAFxKViM3yFmkerthGyBvsG+wTI7MQ+S304S232UWg+vPo453Fo&#10;TlzPF4vpPOOr8qU0IMXPBnqRNpVEnmOGVrsHiqkVVb5cya2Ds/W9dS4H2G7WDsVOpZnn74ROl9ec&#10;T5c9pLIjYjrJHBOt5CAqN1AfmCLC0ThsdN50gL+lGNg0laRfW4VGCvfFs0yfJrNZclkOZvPrKQd4&#10;mdlcZpTXDFXJKMVxu45HZ24D2rbjlyaZtIdblraxmfhrV6dm2RhZj5OJk/Mu43zr9Vdb/QEAAP//&#10;AwBQSwMEFAAGAAgAAAAhACQq3hPfAAAACQEAAA8AAABkcnMvZG93bnJldi54bWxMj8FOwzAMhu9I&#10;vENkJG4sYdCp7ZpODIkjEhsc2C1tvLZa45Qm2wpPjzmNk2X70+/PxWpyvTjhGDpPGu5nCgRS7W1H&#10;jYaP95e7FESIhqzpPaGGbwywKq+vCpNbf6YNnraxERxCITca2hiHXMpQt+hMmPkBiXd7PzoTuR0b&#10;aUdz5nDXy7lSC+lMR3yhNQM+t1gftkenYZ2l66+3R3r92VQ73H1Wh2Q+Kq1vb6anJYiIU7zA8KfP&#10;6lCyU+WPZIPoNSRJxqSGhzRLQDCQLHhQcVWZAlkW8v8H5S8AAAD//wMAUEsBAi0AFAAGAAgAAAAh&#10;ALaDOJL+AAAA4QEAABMAAAAAAAAAAAAAAAAAAAAAAFtDb250ZW50X1R5cGVzXS54bWxQSwECLQAU&#10;AAYACAAAACEAOP0h/9YAAACUAQAACwAAAAAAAAAAAAAAAAAvAQAAX3JlbHMvLnJlbHNQSwECLQAU&#10;AAYACAAAACEArUew0uMBAACyAwAADgAAAAAAAAAAAAAAAAAuAgAAZHJzL2Uyb0RvYy54bWxQSwEC&#10;LQAUAAYACAAAACEAJCreE9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 w:rsidRPr="0017183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D22ECD" wp14:editId="1DC3E0C2">
                <wp:simplePos x="0" y="0"/>
                <wp:positionH relativeFrom="page">
                  <wp:posOffset>354965</wp:posOffset>
                </wp:positionH>
                <wp:positionV relativeFrom="page">
                  <wp:posOffset>8347075</wp:posOffset>
                </wp:positionV>
                <wp:extent cx="6350" cy="252730"/>
                <wp:effectExtent l="0" t="0" r="0" b="0"/>
                <wp:wrapNone/>
                <wp:docPr id="142618342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52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67D56" id="docshape18" o:spid="_x0000_s1026" style="position:absolute;margin-left:27.95pt;margin-top:657.25pt;width:.5pt;height:19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D35AEAALIDAAAOAAAAZHJzL2Uyb0RvYy54bWysU8Fu2zAMvQ/YPwi6L07SpN2MOEWRosOA&#10;bh3Q7QMYWbaFyaJGKXGyrx8lp2mw3Yb5IIii+PQe+by6PfRW7DUFg66Ss8lUCu0U1sa1lfz+7eHd&#10;e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6+vljwO&#10;xYn5cn5zlQdRQPlS6inEjxp7kTaVJJ5jhob9Y4iJCpQvVzJ1tKZ+MNbmgNrtxpLYQ5p5/jJ7Vnh5&#10;zbp02WEqGxHTSdaYZCUHhXKL9ZElEo7GYaPzpkP6JcXApqlk+LkD0lLYT47b9GG2WCSX5WCxvJlz&#10;QJeZ7WUGnGKoSkYpxu0mjs7ceTJtxy/NsmiHd9zaxmThr6xOZNkYuR8nEyfnXcb51uuvtv4NAAD/&#10;/wMAUEsDBBQABgAIAAAAIQBXNc+k3wAAAAsBAAAPAAAAZHJzL2Rvd25yZXYueG1sTI/BTsMwDIbv&#10;SLxDZCRuLN3WTFtpOjEkjkhscGC3tDFttcYpTbYVnh7vNI7+/Ov353w9uk6ccAitJw3TSQICqfK2&#10;pVrDx/vLwxJEiIas6Tyhhh8MsC5ub3KTWX+mLZ52sRZcQiEzGpoY+0zKUDXoTJj4Hol3X35wJvI4&#10;1NIO5szlrpOzJFlIZ1riC43p8bnB6rA7Og2b1XLz/ZbS6++23OP+szyo2ZBofX83Pj2CiDjGaxgu&#10;+qwOBTuV/kg2iE6DUitOMp9PUwWCE2rBpLwQlc5BFrn8/0PxBwAA//8DAFBLAQItABQABgAIAAAA&#10;IQC2gziS/gAAAOEBAAATAAAAAAAAAAAAAAAAAAAAAABbQ29udGVudF9UeXBlc10ueG1sUEsBAi0A&#10;FAAGAAgAAAAhADj9If/WAAAAlAEAAAsAAAAAAAAAAAAAAAAALwEAAF9yZWxzLy5yZWxzUEsBAi0A&#10;FAAGAAgAAAAhANfUAPfkAQAAsgMAAA4AAAAAAAAAAAAAAAAALgIAAGRycy9lMm9Eb2MueG1sUEsB&#10;Ai0AFAAGAAgAAAAhAFc1z6TfAAAACw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 w:rsidR="0053297E" w:rsidRPr="00171833">
        <w:rPr>
          <w:color w:val="0070BF"/>
          <w:sz w:val="18"/>
          <w:szCs w:val="18"/>
        </w:rPr>
        <w:t>Not</w:t>
      </w:r>
      <w:r w:rsidR="0053297E" w:rsidRPr="00171833">
        <w:rPr>
          <w:color w:val="0070BF"/>
          <w:spacing w:val="-11"/>
          <w:sz w:val="18"/>
          <w:szCs w:val="18"/>
        </w:rPr>
        <w:t xml:space="preserve"> </w:t>
      </w:r>
      <w:proofErr w:type="gramStart"/>
      <w:r w:rsidR="0053297E" w:rsidRPr="00171833">
        <w:rPr>
          <w:color w:val="0070BF"/>
          <w:sz w:val="18"/>
          <w:szCs w:val="18"/>
        </w:rPr>
        <w:t>undertake</w:t>
      </w:r>
      <w:proofErr w:type="gramEnd"/>
      <w:r w:rsidR="0053297E" w:rsidRPr="00171833">
        <w:rPr>
          <w:color w:val="0070BF"/>
          <w:spacing w:val="-9"/>
          <w:sz w:val="18"/>
          <w:szCs w:val="18"/>
        </w:rPr>
        <w:t xml:space="preserve"> </w:t>
      </w:r>
      <w:r w:rsidR="0053297E" w:rsidRPr="00171833">
        <w:rPr>
          <w:color w:val="0070BF"/>
          <w:sz w:val="18"/>
          <w:szCs w:val="18"/>
        </w:rPr>
        <w:t>any</w:t>
      </w:r>
      <w:r w:rsidR="0053297E" w:rsidRPr="00171833">
        <w:rPr>
          <w:color w:val="0070BF"/>
          <w:spacing w:val="-8"/>
          <w:sz w:val="18"/>
          <w:szCs w:val="18"/>
        </w:rPr>
        <w:t xml:space="preserve"> </w:t>
      </w:r>
      <w:r w:rsidR="0053297E" w:rsidRPr="00171833">
        <w:rPr>
          <w:color w:val="0070BF"/>
          <w:sz w:val="18"/>
          <w:szCs w:val="18"/>
        </w:rPr>
        <w:t>further</w:t>
      </w:r>
      <w:r w:rsidR="0053297E" w:rsidRPr="00171833">
        <w:rPr>
          <w:color w:val="0070BF"/>
          <w:spacing w:val="-9"/>
          <w:sz w:val="18"/>
          <w:szCs w:val="18"/>
        </w:rPr>
        <w:t xml:space="preserve"> </w:t>
      </w:r>
      <w:proofErr w:type="gramStart"/>
      <w:r w:rsidR="0053297E" w:rsidRPr="00171833">
        <w:rPr>
          <w:color w:val="0070BF"/>
          <w:sz w:val="18"/>
          <w:szCs w:val="18"/>
        </w:rPr>
        <w:t>works</w:t>
      </w:r>
      <w:proofErr w:type="gramEnd"/>
      <w:r w:rsidR="0053297E" w:rsidRPr="00171833">
        <w:rPr>
          <w:color w:val="0070BF"/>
          <w:spacing w:val="-9"/>
          <w:sz w:val="18"/>
          <w:szCs w:val="18"/>
        </w:rPr>
        <w:t xml:space="preserve"> </w:t>
      </w:r>
      <w:r w:rsidR="0053297E" w:rsidRPr="00171833">
        <w:rPr>
          <w:color w:val="0070BF"/>
          <w:sz w:val="18"/>
          <w:szCs w:val="18"/>
        </w:rPr>
        <w:t>that</w:t>
      </w:r>
      <w:r w:rsidR="0053297E" w:rsidRPr="00171833">
        <w:rPr>
          <w:color w:val="0070BF"/>
          <w:spacing w:val="-8"/>
          <w:sz w:val="18"/>
          <w:szCs w:val="18"/>
        </w:rPr>
        <w:t xml:space="preserve"> </w:t>
      </w:r>
      <w:proofErr w:type="gramStart"/>
      <w:r w:rsidR="0053297E" w:rsidRPr="00171833">
        <w:rPr>
          <w:color w:val="0070BF"/>
          <w:sz w:val="18"/>
          <w:szCs w:val="18"/>
        </w:rPr>
        <w:t>are</w:t>
      </w:r>
      <w:proofErr w:type="gramEnd"/>
      <w:r w:rsidR="0053297E" w:rsidRPr="00171833">
        <w:rPr>
          <w:color w:val="0070BF"/>
          <w:spacing w:val="-9"/>
          <w:sz w:val="18"/>
          <w:szCs w:val="18"/>
        </w:rPr>
        <w:t xml:space="preserve"> </w:t>
      </w:r>
      <w:r w:rsidR="0053297E" w:rsidRPr="00171833">
        <w:rPr>
          <w:color w:val="0070BF"/>
          <w:sz w:val="18"/>
          <w:szCs w:val="18"/>
        </w:rPr>
        <w:t>not</w:t>
      </w:r>
      <w:r w:rsidR="0053297E" w:rsidRPr="00171833">
        <w:rPr>
          <w:color w:val="0070BF"/>
          <w:spacing w:val="-8"/>
          <w:sz w:val="18"/>
          <w:szCs w:val="18"/>
        </w:rPr>
        <w:t xml:space="preserve"> </w:t>
      </w:r>
      <w:r w:rsidR="0053297E" w:rsidRPr="00171833">
        <w:rPr>
          <w:color w:val="0070BF"/>
          <w:sz w:val="18"/>
          <w:szCs w:val="18"/>
        </w:rPr>
        <w:t>our</w:t>
      </w:r>
      <w:r w:rsidR="0053297E" w:rsidRPr="00171833">
        <w:rPr>
          <w:color w:val="0070BF"/>
          <w:spacing w:val="-10"/>
          <w:sz w:val="18"/>
          <w:szCs w:val="18"/>
        </w:rPr>
        <w:t xml:space="preserve"> </w:t>
      </w:r>
      <w:r w:rsidR="0053297E" w:rsidRPr="00171833">
        <w:rPr>
          <w:color w:val="0070BF"/>
          <w:sz w:val="18"/>
          <w:szCs w:val="18"/>
        </w:rPr>
        <w:t>responsibility</w:t>
      </w:r>
      <w:r w:rsidR="0053297E" w:rsidRPr="00171833">
        <w:rPr>
          <w:color w:val="0070BF"/>
          <w:spacing w:val="-10"/>
          <w:sz w:val="18"/>
          <w:szCs w:val="18"/>
        </w:rPr>
        <w:t xml:space="preserve"> </w:t>
      </w:r>
      <w:r w:rsidR="0053297E" w:rsidRPr="00171833">
        <w:rPr>
          <w:color w:val="0070BF"/>
          <w:sz w:val="18"/>
          <w:szCs w:val="18"/>
        </w:rPr>
        <w:t>without</w:t>
      </w:r>
      <w:r w:rsidR="0053297E" w:rsidRPr="00171833">
        <w:rPr>
          <w:color w:val="0070BF"/>
          <w:spacing w:val="-9"/>
          <w:sz w:val="18"/>
          <w:szCs w:val="18"/>
        </w:rPr>
        <w:t xml:space="preserve"> </w:t>
      </w:r>
      <w:r w:rsidR="0053297E" w:rsidRPr="00171833">
        <w:rPr>
          <w:color w:val="0070BF"/>
          <w:sz w:val="18"/>
          <w:szCs w:val="18"/>
        </w:rPr>
        <w:t>full payment in advance.</w:t>
      </w:r>
    </w:p>
    <w:p w14:paraId="1D9328FA" w14:textId="77777777" w:rsidR="00786EDD" w:rsidRDefault="00786EDD">
      <w:pPr>
        <w:pStyle w:val="BodyText"/>
        <w:rPr>
          <w:sz w:val="20"/>
        </w:rPr>
      </w:pPr>
    </w:p>
    <w:p w14:paraId="6FDDF3C0" w14:textId="77777777" w:rsidR="005C3F12" w:rsidRDefault="005C3F12">
      <w:pPr>
        <w:pStyle w:val="BodyText"/>
        <w:rPr>
          <w:sz w:val="20"/>
        </w:rPr>
      </w:pPr>
    </w:p>
    <w:p w14:paraId="0997AA84" w14:textId="77777777" w:rsidR="00786EDD" w:rsidRDefault="0053297E">
      <w:pPr>
        <w:pStyle w:val="Heading1"/>
        <w:numPr>
          <w:ilvl w:val="0"/>
          <w:numId w:val="4"/>
        </w:numPr>
        <w:tabs>
          <w:tab w:val="left" w:pos="646"/>
          <w:tab w:val="left" w:pos="647"/>
        </w:tabs>
        <w:spacing w:before="129"/>
        <w:ind w:left="646" w:hanging="535"/>
        <w:rPr>
          <w:color w:val="702FA0"/>
        </w:rPr>
      </w:pPr>
      <w:r>
        <w:rPr>
          <w:color w:val="702FA0"/>
        </w:rPr>
        <w:lastRenderedPageBreak/>
        <w:t>What</w:t>
      </w:r>
      <w:r>
        <w:rPr>
          <w:color w:val="702FA0"/>
          <w:spacing w:val="-5"/>
        </w:rPr>
        <w:t xml:space="preserve"> </w:t>
      </w:r>
      <w:r>
        <w:rPr>
          <w:color w:val="702FA0"/>
        </w:rPr>
        <w:t>can</w:t>
      </w:r>
      <w:r>
        <w:rPr>
          <w:color w:val="702FA0"/>
          <w:spacing w:val="-1"/>
        </w:rPr>
        <w:t xml:space="preserve"> </w:t>
      </w:r>
      <w:r>
        <w:rPr>
          <w:color w:val="702FA0"/>
        </w:rPr>
        <w:t>I</w:t>
      </w:r>
      <w:r>
        <w:rPr>
          <w:color w:val="702FA0"/>
          <w:spacing w:val="-6"/>
        </w:rPr>
        <w:t xml:space="preserve"> </w:t>
      </w:r>
      <w:r>
        <w:rPr>
          <w:color w:val="702FA0"/>
        </w:rPr>
        <w:t>do if</w:t>
      </w:r>
      <w:r>
        <w:rPr>
          <w:color w:val="702FA0"/>
          <w:spacing w:val="-8"/>
        </w:rPr>
        <w:t xml:space="preserve"> </w:t>
      </w:r>
      <w:r>
        <w:rPr>
          <w:color w:val="702FA0"/>
        </w:rPr>
        <w:t>I</w:t>
      </w:r>
      <w:r>
        <w:rPr>
          <w:color w:val="702FA0"/>
          <w:spacing w:val="-2"/>
        </w:rPr>
        <w:t xml:space="preserve"> </w:t>
      </w:r>
      <w:r>
        <w:rPr>
          <w:color w:val="702FA0"/>
        </w:rPr>
        <w:t>am</w:t>
      </w:r>
      <w:r>
        <w:rPr>
          <w:color w:val="702FA0"/>
          <w:spacing w:val="-5"/>
        </w:rPr>
        <w:t xml:space="preserve"> </w:t>
      </w:r>
      <w:r>
        <w:rPr>
          <w:color w:val="702FA0"/>
        </w:rPr>
        <w:t>not</w:t>
      </w:r>
      <w:r>
        <w:rPr>
          <w:color w:val="702FA0"/>
          <w:spacing w:val="-3"/>
        </w:rPr>
        <w:t xml:space="preserve"> </w:t>
      </w:r>
      <w:r>
        <w:rPr>
          <w:color w:val="702FA0"/>
          <w:spacing w:val="-2"/>
        </w:rPr>
        <w:t>happy?</w:t>
      </w:r>
    </w:p>
    <w:p w14:paraId="1A7549DF" w14:textId="77777777" w:rsidR="00786EDD" w:rsidRDefault="00786EDD">
      <w:pPr>
        <w:pStyle w:val="BodyText"/>
        <w:spacing w:before="2"/>
        <w:rPr>
          <w:sz w:val="15"/>
        </w:rPr>
      </w:pPr>
    </w:p>
    <w:p w14:paraId="209FA12B" w14:textId="77777777" w:rsidR="00786EDD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spacing w:line="271" w:lineRule="auto"/>
        <w:ind w:left="637" w:right="4138" w:hanging="526"/>
        <w:rPr>
          <w:sz w:val="18"/>
        </w:rPr>
      </w:pPr>
      <w:r>
        <w:rPr>
          <w:color w:val="0070BF"/>
          <w:sz w:val="18"/>
        </w:rPr>
        <w:t>If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feel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should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be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exempt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from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a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chargeable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repair,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3"/>
          <w:sz w:val="18"/>
        </w:rPr>
        <w:t xml:space="preserve"> </w:t>
      </w:r>
      <w:r>
        <w:rPr>
          <w:color w:val="0070BF"/>
          <w:sz w:val="18"/>
        </w:rPr>
        <w:t>can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ask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us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review your case.</w:t>
      </w:r>
      <w:r>
        <w:rPr>
          <w:color w:val="0070BF"/>
          <w:spacing w:val="40"/>
          <w:sz w:val="18"/>
        </w:rPr>
        <w:t xml:space="preserve"> </w:t>
      </w:r>
      <w:r>
        <w:rPr>
          <w:color w:val="0070BF"/>
          <w:sz w:val="18"/>
        </w:rPr>
        <w:t xml:space="preserve">We will review the reasons for the chargeable </w:t>
      </w:r>
      <w:proofErr w:type="gramStart"/>
      <w:r>
        <w:rPr>
          <w:color w:val="0070BF"/>
          <w:sz w:val="18"/>
        </w:rPr>
        <w:t>works</w:t>
      </w:r>
      <w:proofErr w:type="gramEnd"/>
      <w:r>
        <w:rPr>
          <w:color w:val="0070BF"/>
          <w:sz w:val="18"/>
        </w:rPr>
        <w:t>.</w:t>
      </w:r>
      <w:r>
        <w:rPr>
          <w:color w:val="0070BF"/>
          <w:spacing w:val="40"/>
          <w:sz w:val="18"/>
        </w:rPr>
        <w:t xml:space="preserve"> </w:t>
      </w:r>
      <w:r>
        <w:rPr>
          <w:color w:val="0070BF"/>
          <w:sz w:val="18"/>
        </w:rPr>
        <w:t>We will not consider</w:t>
      </w:r>
      <w:r>
        <w:rPr>
          <w:color w:val="0070BF"/>
          <w:spacing w:val="-5"/>
          <w:sz w:val="18"/>
        </w:rPr>
        <w:t xml:space="preserve"> </w:t>
      </w:r>
      <w:r>
        <w:rPr>
          <w:color w:val="0070BF"/>
          <w:sz w:val="18"/>
        </w:rPr>
        <w:t>altering</w:t>
      </w:r>
      <w:r>
        <w:rPr>
          <w:color w:val="0070BF"/>
          <w:spacing w:val="-3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amount</w:t>
      </w:r>
      <w:r>
        <w:rPr>
          <w:color w:val="0070BF"/>
          <w:spacing w:val="-3"/>
          <w:sz w:val="18"/>
        </w:rPr>
        <w:t xml:space="preserve"> </w:t>
      </w:r>
      <w:r>
        <w:rPr>
          <w:color w:val="0070BF"/>
          <w:sz w:val="18"/>
        </w:rPr>
        <w:t>we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are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charging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for</w:t>
      </w:r>
      <w:r>
        <w:rPr>
          <w:color w:val="0070BF"/>
          <w:spacing w:val="-5"/>
          <w:sz w:val="18"/>
        </w:rPr>
        <w:t xml:space="preserve"> </w:t>
      </w:r>
      <w:proofErr w:type="gramStart"/>
      <w:r>
        <w:rPr>
          <w:color w:val="0070BF"/>
          <w:sz w:val="18"/>
        </w:rPr>
        <w:t>works</w:t>
      </w:r>
      <w:proofErr w:type="gramEnd"/>
      <w:r>
        <w:rPr>
          <w:color w:val="0070BF"/>
          <w:sz w:val="18"/>
        </w:rPr>
        <w:t>,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only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2"/>
          <w:sz w:val="18"/>
        </w:rPr>
        <w:t xml:space="preserve"> </w:t>
      </w:r>
      <w:r>
        <w:rPr>
          <w:color w:val="0070BF"/>
          <w:sz w:val="18"/>
        </w:rPr>
        <w:t>reasons</w:t>
      </w:r>
      <w:r>
        <w:rPr>
          <w:color w:val="0070BF"/>
          <w:spacing w:val="-3"/>
          <w:sz w:val="18"/>
        </w:rPr>
        <w:t xml:space="preserve"> </w:t>
      </w:r>
      <w:r>
        <w:rPr>
          <w:color w:val="0070BF"/>
          <w:sz w:val="18"/>
        </w:rPr>
        <w:t>why.</w:t>
      </w:r>
    </w:p>
    <w:p w14:paraId="26F6A818" w14:textId="77777777" w:rsidR="00786EDD" w:rsidRPr="005C3F12" w:rsidRDefault="0053297E">
      <w:pPr>
        <w:pStyle w:val="ListParagraph"/>
        <w:numPr>
          <w:ilvl w:val="1"/>
          <w:numId w:val="4"/>
        </w:numPr>
        <w:tabs>
          <w:tab w:val="left" w:pos="646"/>
          <w:tab w:val="left" w:pos="647"/>
        </w:tabs>
        <w:spacing w:before="153" w:line="273" w:lineRule="auto"/>
        <w:ind w:right="4110" w:hanging="490"/>
        <w:rPr>
          <w:sz w:val="18"/>
        </w:rPr>
      </w:pPr>
      <w:r>
        <w:rPr>
          <w:color w:val="0070BF"/>
          <w:sz w:val="18"/>
        </w:rPr>
        <w:t xml:space="preserve">If you are not happy with the amount we will charge to carry out non-emergency </w:t>
      </w:r>
      <w:proofErr w:type="gramStart"/>
      <w:r>
        <w:rPr>
          <w:color w:val="0070BF"/>
          <w:sz w:val="18"/>
        </w:rPr>
        <w:t>works</w:t>
      </w:r>
      <w:proofErr w:type="gramEnd"/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are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responsible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for,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will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need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make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your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own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arrangements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get the work completed.</w:t>
      </w:r>
      <w:r>
        <w:rPr>
          <w:color w:val="0070BF"/>
          <w:spacing w:val="80"/>
          <w:sz w:val="18"/>
        </w:rPr>
        <w:t xml:space="preserve"> </w:t>
      </w:r>
      <w:r>
        <w:rPr>
          <w:color w:val="0070BF"/>
          <w:sz w:val="18"/>
        </w:rPr>
        <w:t>You can find another service provider and pay them to complete the work.</w:t>
      </w:r>
      <w:r>
        <w:rPr>
          <w:color w:val="0070BF"/>
          <w:spacing w:val="40"/>
          <w:sz w:val="18"/>
        </w:rPr>
        <w:t xml:space="preserve"> </w:t>
      </w:r>
      <w:r>
        <w:rPr>
          <w:color w:val="0070BF"/>
          <w:sz w:val="18"/>
        </w:rPr>
        <w:t>You need to ask our permission before carrying out any alterations to your home (in accordance with your occupancy agreement).</w:t>
      </w:r>
      <w:r>
        <w:rPr>
          <w:color w:val="0070BF"/>
          <w:spacing w:val="40"/>
          <w:sz w:val="18"/>
        </w:rPr>
        <w:t xml:space="preserve"> </w:t>
      </w:r>
      <w:r>
        <w:rPr>
          <w:color w:val="0070BF"/>
          <w:sz w:val="18"/>
        </w:rPr>
        <w:t xml:space="preserve">If you </w:t>
      </w:r>
      <w:proofErr w:type="gramStart"/>
      <w:r>
        <w:rPr>
          <w:color w:val="0070BF"/>
          <w:sz w:val="18"/>
        </w:rPr>
        <w:t>don’t</w:t>
      </w:r>
      <w:proofErr w:type="gramEnd"/>
      <w:r>
        <w:rPr>
          <w:color w:val="0070BF"/>
          <w:sz w:val="18"/>
        </w:rPr>
        <w:t xml:space="preserve"> we may charge you </w:t>
      </w:r>
      <w:proofErr w:type="gramStart"/>
      <w:r>
        <w:rPr>
          <w:color w:val="0070BF"/>
          <w:sz w:val="18"/>
        </w:rPr>
        <w:t>to</w:t>
      </w:r>
      <w:proofErr w:type="gramEnd"/>
      <w:r>
        <w:rPr>
          <w:color w:val="0070BF"/>
          <w:sz w:val="18"/>
        </w:rPr>
        <w:t xml:space="preserve"> rectify any alterations, you make.</w:t>
      </w:r>
    </w:p>
    <w:p w14:paraId="29A03153" w14:textId="77777777" w:rsidR="005C3F12" w:rsidRDefault="005C3F12" w:rsidP="005C3F12">
      <w:pPr>
        <w:pStyle w:val="ListParagraph"/>
        <w:tabs>
          <w:tab w:val="left" w:pos="646"/>
          <w:tab w:val="left" w:pos="647"/>
        </w:tabs>
        <w:spacing w:before="153" w:line="273" w:lineRule="auto"/>
        <w:ind w:right="4110" w:firstLine="0"/>
        <w:rPr>
          <w:sz w:val="18"/>
        </w:rPr>
      </w:pPr>
    </w:p>
    <w:p w14:paraId="5F9B6068" w14:textId="77777777" w:rsidR="00786EDD" w:rsidRPr="005C3F12" w:rsidRDefault="0053297E">
      <w:pPr>
        <w:pStyle w:val="Heading1"/>
        <w:numPr>
          <w:ilvl w:val="0"/>
          <w:numId w:val="4"/>
        </w:numPr>
        <w:tabs>
          <w:tab w:val="left" w:pos="646"/>
          <w:tab w:val="left" w:pos="647"/>
        </w:tabs>
        <w:spacing w:before="143"/>
        <w:ind w:left="646" w:hanging="535"/>
        <w:rPr>
          <w:color w:val="702FA0"/>
        </w:rPr>
      </w:pPr>
      <w:r>
        <w:rPr>
          <w:color w:val="702FA0"/>
          <w:spacing w:val="-2"/>
        </w:rPr>
        <w:t>Review</w:t>
      </w:r>
    </w:p>
    <w:p w14:paraId="34E70E8F" w14:textId="77777777" w:rsidR="005C3F12" w:rsidRDefault="005C3F12" w:rsidP="005C3F12">
      <w:pPr>
        <w:pStyle w:val="Heading1"/>
        <w:tabs>
          <w:tab w:val="left" w:pos="646"/>
          <w:tab w:val="left" w:pos="647"/>
        </w:tabs>
        <w:spacing w:before="143"/>
        <w:ind w:firstLine="0"/>
        <w:rPr>
          <w:color w:val="702FA0"/>
        </w:rPr>
      </w:pPr>
    </w:p>
    <w:p w14:paraId="66CE5EC1" w14:textId="77777777" w:rsidR="00786EDD" w:rsidRDefault="00786EDD">
      <w:pPr>
        <w:pStyle w:val="BodyText"/>
        <w:spacing w:before="2"/>
        <w:rPr>
          <w:sz w:val="15"/>
        </w:rPr>
      </w:pPr>
    </w:p>
    <w:p w14:paraId="1615FE50" w14:textId="77777777" w:rsidR="00786EDD" w:rsidRDefault="0053297E">
      <w:pPr>
        <w:pStyle w:val="ListParagraph"/>
        <w:numPr>
          <w:ilvl w:val="1"/>
          <w:numId w:val="4"/>
        </w:numPr>
        <w:tabs>
          <w:tab w:val="left" w:pos="647"/>
          <w:tab w:val="left" w:pos="648"/>
        </w:tabs>
        <w:spacing w:line="271" w:lineRule="auto"/>
        <w:ind w:right="4290" w:hanging="536"/>
        <w:rPr>
          <w:sz w:val="18"/>
        </w:rPr>
      </w:pPr>
      <w:r>
        <w:rPr>
          <w:color w:val="0070BF"/>
          <w:sz w:val="18"/>
        </w:rPr>
        <w:t>This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policy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will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be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reviewed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triennially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earlier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address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legislative,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regulatory, best practice or operational issues.</w:t>
      </w:r>
    </w:p>
    <w:p w14:paraId="64CA01A0" w14:textId="77777777" w:rsidR="00786EDD" w:rsidRDefault="00786EDD">
      <w:pPr>
        <w:spacing w:line="271" w:lineRule="auto"/>
        <w:rPr>
          <w:sz w:val="18"/>
        </w:rPr>
        <w:sectPr w:rsidR="00786EDD" w:rsidSect="005C3F12">
          <w:footerReference w:type="default" r:id="rId11"/>
          <w:pgSz w:w="11910" w:h="16840"/>
          <w:pgMar w:top="1920" w:right="100" w:bottom="1985" w:left="980" w:header="0" w:footer="2872" w:gutter="0"/>
          <w:cols w:space="720"/>
        </w:sectPr>
      </w:pPr>
    </w:p>
    <w:p w14:paraId="34AD4AAA" w14:textId="0E4C68C0" w:rsidR="00786EDD" w:rsidRDefault="00EE2C5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212E35" wp14:editId="245B39CF">
                <wp:simplePos x="0" y="0"/>
                <wp:positionH relativeFrom="page">
                  <wp:posOffset>354965</wp:posOffset>
                </wp:positionH>
                <wp:positionV relativeFrom="page">
                  <wp:posOffset>2056130</wp:posOffset>
                </wp:positionV>
                <wp:extent cx="6350" cy="1516380"/>
                <wp:effectExtent l="0" t="0" r="0" b="0"/>
                <wp:wrapNone/>
                <wp:docPr id="26377923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16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B402B" id="docshape26" o:spid="_x0000_s1026" style="position:absolute;margin-left:27.95pt;margin-top:161.9pt;width:.5pt;height:119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Lk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+XVgseh&#10;OFEuyuXVdZ5EAdVLracQP2ocRNrUkniQGRv2DyEmLlC9XMnc0Zrm3libA+q2G0tiD2no+cv0WeLl&#10;NevSZYep7IiYTrLIpCtZKFRbbJ5ZI+HROex03vRIv6QY2TW1DD93QFoK+8lxnz6U83myWQ7mi/cz&#10;Dugys73MgFMMVcsoxXG7iUdr7jyZrueXyiza4S33tjVZ+CurE1l2Ru7HycXJepdxvvX6r61/AwAA&#10;//8DAFBLAwQUAAYACAAAACEAtwD75t8AAAAJAQAADwAAAGRycy9kb3ducmV2LnhtbEyPQU/DMAyF&#10;70j8h8hI3FhKR6utNJ0YEkckNjiwW9qYtlrjlCTbCr8e7zROlv2enr9XriY7iCP60DtScD9LQCA1&#10;zvTUKvh4f7lbgAhRk9GDI1TwgwFW1fVVqQvjTrTB4za2gkMoFFpBF+NYSBmaDq0OMzcisfblvNWR&#10;V99K4/WJw+0g0yTJpdU98YdOj/jcYbPfHqyC9XKx/n57oNffTb3D3We9z1KfKHV7Mz09gog4xYsZ&#10;zviMDhUz1e5AJohBQZYt2algns65AhuynA/1eaY5yKqU/xtUfwAAAP//AwBQSwECLQAUAAYACAAA&#10;ACEAtoM4kv4AAADhAQAAEwAAAAAAAAAAAAAAAAAAAAAAW0NvbnRlbnRfVHlwZXNdLnhtbFBLAQIt&#10;ABQABgAIAAAAIQA4/SH/1gAAAJQBAAALAAAAAAAAAAAAAAAAAC8BAABfcmVscy8ucmVsc1BLAQIt&#10;ABQABgAIAAAAIQB6RgLk5QEAALMDAAAOAAAAAAAAAAAAAAAAAC4CAABkcnMvZTJvRG9jLnhtbFBL&#10;AQItABQABgAIAAAAIQC3APvm3wAAAAk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F69B65" wp14:editId="54248957">
                <wp:simplePos x="0" y="0"/>
                <wp:positionH relativeFrom="page">
                  <wp:posOffset>354965</wp:posOffset>
                </wp:positionH>
                <wp:positionV relativeFrom="page">
                  <wp:posOffset>3852545</wp:posOffset>
                </wp:positionV>
                <wp:extent cx="6350" cy="158750"/>
                <wp:effectExtent l="0" t="0" r="0" b="0"/>
                <wp:wrapNone/>
                <wp:docPr id="96882658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8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7C56" id="docshape27" o:spid="_x0000_s1026" style="position:absolute;margin-left:27.95pt;margin-top:303.35pt;width:.5pt;height:1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m+4QEAALIDAAAOAAAAZHJzL2Uyb0RvYy54bWysU1Fv0zAQfkfiP1h+p2lKu42o6TR1GkIa&#10;DGnwAxzHTiwcnzm7Tcuv5+x0XQVviDxYPt/d5/s+f1nfHgbL9gqDAVfzcjbnTDkJrXFdzb9/e3h3&#10;w1mIwrXCglM1P6rAbzdv36xHX6kF9GBbhYxAXKhGX/M+Rl8VRZC9GkSYgVeOkhpwEJFC7IoWxUjo&#10;gy0W8/lVMQK2HkGqEOj0fkryTcbXWsn4pHVQkdma02wxr5jXJq3FZi2qDoXvjTyNIf5hikEYR5ee&#10;oe5FFGyH5i+owUiEADrOJAwFaG2kyhyITTn/g81zL7zKXEic4M8yhf8HK7/sn/1XTKMH/wjyR2AO&#10;tr1wnbpDhLFXoqXryiRUMfpQnRtSEKiVNeNnaOlpxS5C1uCgcUiAxI4dstTHs9TqEJmkw6v3K3oO&#10;SYlydXNN+4QvqpdWjyF+VDCwtKk50jtmaLF/DHEqfSnJo4M17YOxNgfYNVuLbC/Sm+fvhB4uy6xL&#10;xQ5S24SYTjLHRCs5KFQNtEeiiDAZh4xOmx7wF2cjmabm4edOoOLMfnIk04dyuUwuy8Fydb2gAC8z&#10;zWVGOElQNY+cTdttnJy582i6nm4qM2kHdyStNpn461SnYckYWbqTiZPzLuNc9fqrbX4DAAD//wMA&#10;UEsDBBQABgAIAAAAIQBu6uSH3wAAAAkBAAAPAAAAZHJzL2Rvd25yZXYueG1sTI/BTsMwDIbvSLxD&#10;ZCRuLNmg3dY1nRgSRyQ2OLBb2nhttcYpTbYVnh5zgqN/f/r9OV+PrhNnHELrScN0okAgVd62VGt4&#10;f3u+W4AI0ZA1nSfU8IUB1sX1VW4y6y+0xfMu1oJLKGRGQxNjn0kZqgadCRPfI/Hu4AdnIo9DLe1g&#10;LlzuOjlTKpXOtMQXGtPjU4PVcXdyGjbLxebz9YFevrflHvcf5TGZDUrr25vxcQUi4hj/YPjVZ3Uo&#10;2Kn0J7JBdBqSZMmkhlSlcxAMJCkHJQf30znIIpf/Pyh+AAAA//8DAFBLAQItABQABgAIAAAAIQC2&#10;gziS/gAAAOEBAAATAAAAAAAAAAAAAAAAAAAAAABbQ29udGVudF9UeXBlc10ueG1sUEsBAi0AFAAG&#10;AAgAAAAhADj9If/WAAAAlAEAAAsAAAAAAAAAAAAAAAAALwEAAF9yZWxzLy5yZWxzUEsBAi0AFAAG&#10;AAgAAAAhAOKSeb7hAQAAsgMAAA4AAAAAAAAAAAAAAAAALgIAAGRycy9lMm9Eb2MueG1sUEsBAi0A&#10;FAAGAAgAAAAhAG7q5IffAAAACQEAAA8AAAAAAAAAAAAAAAAAOwQAAGRycy9kb3ducmV2LnhtbFBL&#10;BQYAAAAABAAEAPMAAABH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B43A27" wp14:editId="500D7B44">
                <wp:simplePos x="0" y="0"/>
                <wp:positionH relativeFrom="page">
                  <wp:posOffset>354965</wp:posOffset>
                </wp:positionH>
                <wp:positionV relativeFrom="page">
                  <wp:posOffset>4428490</wp:posOffset>
                </wp:positionV>
                <wp:extent cx="6350" cy="475615"/>
                <wp:effectExtent l="0" t="0" r="0" b="0"/>
                <wp:wrapNone/>
                <wp:docPr id="86012940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756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A6C7B" id="docshape28" o:spid="_x0000_s1026" style="position:absolute;margin-left:27.95pt;margin-top:348.7pt;width:.5pt;height:37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M94wEAALIDAAAOAAAAZHJzL2Uyb0RvYy54bWysU9uO0zAQfUfiHyy/0zSl7ULUdLXqahHS&#10;cpEWPmDqOImF4zFjt2n5esZut1vBGyIPlsfjOZ5z5mR1exis2GsKBl0ty8lUCu0UNsZ1tfz+7eHN&#10;OylCBNeARadredRB3q5fv1qNvtIz7NE2mgSDuFCNvpZ9jL4qiqB6PUCYoNeOky3SAJFD6oqGYGT0&#10;wRaz6XRZjEiNJ1Q6BD69PyXlOuO3rVbxS9sGHYWtJfcW80p53aa1WK+g6gh8b9S5DfiHLgYwjh+9&#10;QN1DBLEj8xfUYBRhwDZOFA4Ftq1ROnNgNuX0DzZPPXidubA4wV9kCv8PVn3eP/mvlFoP/hHVjyAc&#10;bnpwnb4jwrHX0PBzZRKqGH2oLgUpCFwqtuMnbHi0sIuYNTi0NCRAZicOWerjRWp9iELx4fLtgseh&#10;ODG/WSzLRcaH6rnUU4gfNA4ibWpJPMcMDfvHEFMrUD1fya2jNc2DsTYH1G03lsQe0szzd0YP19es&#10;S5cdprITYjrJHBOt5KBQbbE5MkXCk3HY6LzpkX5JMbJpahl+7oC0FPajY5nel/N5clkO5oubGQd0&#10;ndleZ8AphqpllOK03cSTM3eeTNfzS2Um7fCOpW1NJv7S1blZNkbW42zi5LzrON96+dXWvwEAAP//&#10;AwBQSwMEFAAGAAgAAAAhAKihDRrfAAAACQEAAA8AAABkcnMvZG93bnJldi54bWxMj8FOg0AQhu8m&#10;vsNmTLzZRSxQkKGxJh5NbPVgbws7Aik7i+y2RZ/e9aTHmfnyz/eX69kM4kST6y0j3C4iEMSN1T23&#10;CG+vTzcrEM4r1mqwTAhf5GBdXV6UqtD2zFs67XwrQgi7QiF03o+FlK7pyCi3sCNxuH3YySgfxqmV&#10;elLnEG4GGUdRKo3qOXzo1EiPHTWH3dEgbPLV5vNlyc/f23pP+/f6kMRThHh9NT/cg/A0+z8YfvWD&#10;OlTBqbZH1k4MCEmSBxIhzbMliAAkaVjUCFkW34GsSvm/QfUDAAD//wMAUEsBAi0AFAAGAAgAAAAh&#10;ALaDOJL+AAAA4QEAABMAAAAAAAAAAAAAAAAAAAAAAFtDb250ZW50X1R5cGVzXS54bWxQSwECLQAU&#10;AAYACAAAACEAOP0h/9YAAACUAQAACwAAAAAAAAAAAAAAAAAvAQAAX3JlbHMvLnJlbHNQSwECLQAU&#10;AAYACAAAACEAUTmDPeMBAACyAwAADgAAAAAAAAAAAAAAAAAuAgAAZHJzL2Uyb0RvYy54bWxQSwEC&#10;LQAUAAYACAAAACEAqKENGt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</w:p>
    <w:p w14:paraId="7716390A" w14:textId="77777777" w:rsidR="00786EDD" w:rsidRDefault="00786EDD">
      <w:pPr>
        <w:pStyle w:val="BodyText"/>
        <w:rPr>
          <w:sz w:val="20"/>
        </w:rPr>
      </w:pPr>
    </w:p>
    <w:p w14:paraId="2A973A4E" w14:textId="77777777" w:rsidR="00786EDD" w:rsidRDefault="00786EDD">
      <w:pPr>
        <w:pStyle w:val="BodyText"/>
        <w:rPr>
          <w:sz w:val="20"/>
        </w:rPr>
      </w:pPr>
    </w:p>
    <w:p w14:paraId="01DA809C" w14:textId="77777777" w:rsidR="00786EDD" w:rsidRDefault="0053297E">
      <w:pPr>
        <w:pStyle w:val="Heading1"/>
        <w:spacing w:before="0"/>
        <w:ind w:left="112" w:firstLine="0"/>
        <w:rPr>
          <w:color w:val="702FA0"/>
          <w:spacing w:val="-5"/>
        </w:rPr>
      </w:pPr>
      <w:r>
        <w:rPr>
          <w:color w:val="702FA0"/>
          <w:spacing w:val="-2"/>
        </w:rPr>
        <w:t>Appendix</w:t>
      </w:r>
      <w:r>
        <w:rPr>
          <w:color w:val="702FA0"/>
          <w:spacing w:val="2"/>
        </w:rPr>
        <w:t xml:space="preserve"> </w:t>
      </w:r>
      <w:r>
        <w:rPr>
          <w:color w:val="702FA0"/>
          <w:spacing w:val="-5"/>
        </w:rPr>
        <w:t>One</w:t>
      </w:r>
    </w:p>
    <w:p w14:paraId="1EA3C327" w14:textId="77777777" w:rsidR="005C3F12" w:rsidRDefault="005C3F12">
      <w:pPr>
        <w:pStyle w:val="Heading1"/>
        <w:spacing w:before="0"/>
        <w:ind w:left="112" w:firstLine="0"/>
      </w:pPr>
    </w:p>
    <w:p w14:paraId="36849559" w14:textId="77777777" w:rsidR="00786EDD" w:rsidRDefault="00786EDD">
      <w:pPr>
        <w:pStyle w:val="BodyText"/>
        <w:rPr>
          <w:sz w:val="15"/>
        </w:rPr>
      </w:pPr>
    </w:p>
    <w:p w14:paraId="1762456A" w14:textId="19DC853E" w:rsidR="00786EDD" w:rsidRDefault="0053297E" w:rsidP="00E95049">
      <w:pPr>
        <w:pStyle w:val="BodyText"/>
        <w:spacing w:line="276" w:lineRule="auto"/>
        <w:ind w:left="112" w:right="3634"/>
      </w:pPr>
      <w:r>
        <w:rPr>
          <w:color w:val="0070BF"/>
        </w:rPr>
        <w:t>We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will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charge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for</w:t>
      </w:r>
      <w:r>
        <w:rPr>
          <w:color w:val="0070BF"/>
          <w:spacing w:val="-7"/>
        </w:rPr>
        <w:t xml:space="preserve"> </w:t>
      </w:r>
      <w:r>
        <w:rPr>
          <w:color w:val="0070BF"/>
        </w:rPr>
        <w:t>works</w:t>
      </w:r>
      <w:r>
        <w:rPr>
          <w:color w:val="0070BF"/>
          <w:spacing w:val="-5"/>
        </w:rPr>
        <w:t xml:space="preserve"> </w:t>
      </w:r>
      <w:r>
        <w:rPr>
          <w:color w:val="0070BF"/>
        </w:rPr>
        <w:t>needed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that</w:t>
      </w:r>
      <w:r>
        <w:rPr>
          <w:color w:val="0070BF"/>
          <w:spacing w:val="-9"/>
        </w:rPr>
        <w:t xml:space="preserve"> </w:t>
      </w:r>
      <w:proofErr w:type="gramStart"/>
      <w:r>
        <w:rPr>
          <w:color w:val="0070BF"/>
        </w:rPr>
        <w:t>are</w:t>
      </w:r>
      <w:proofErr w:type="gramEnd"/>
      <w:r>
        <w:rPr>
          <w:color w:val="0070BF"/>
          <w:spacing w:val="-7"/>
        </w:rPr>
        <w:t xml:space="preserve"> </w:t>
      </w:r>
      <w:r>
        <w:rPr>
          <w:color w:val="0070BF"/>
        </w:rPr>
        <w:t>your</w:t>
      </w:r>
      <w:r>
        <w:rPr>
          <w:color w:val="0070BF"/>
          <w:spacing w:val="-7"/>
        </w:rPr>
        <w:t xml:space="preserve"> </w:t>
      </w:r>
      <w:r>
        <w:rPr>
          <w:color w:val="0070BF"/>
        </w:rPr>
        <w:t>responsibility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or</w:t>
      </w:r>
      <w:r>
        <w:rPr>
          <w:color w:val="D13438"/>
          <w:spacing w:val="-7"/>
        </w:rPr>
        <w:t xml:space="preserve"> </w:t>
      </w:r>
      <w:r>
        <w:rPr>
          <w:color w:val="0070BF"/>
        </w:rPr>
        <w:t>there</w:t>
      </w:r>
      <w:r>
        <w:rPr>
          <w:color w:val="0070BF"/>
          <w:spacing w:val="-7"/>
        </w:rPr>
        <w:t xml:space="preserve"> </w:t>
      </w:r>
      <w:r>
        <w:rPr>
          <w:color w:val="0070BF"/>
        </w:rPr>
        <w:t>is</w:t>
      </w:r>
      <w:r>
        <w:rPr>
          <w:color w:val="0070BF"/>
          <w:spacing w:val="-10"/>
        </w:rPr>
        <w:t xml:space="preserve"> </w:t>
      </w:r>
      <w:r>
        <w:rPr>
          <w:color w:val="0070BF"/>
        </w:rPr>
        <w:t>deliberate damage.</w:t>
      </w:r>
      <w:r>
        <w:rPr>
          <w:color w:val="0070BF"/>
          <w:spacing w:val="40"/>
        </w:rPr>
        <w:t xml:space="preserve"> </w:t>
      </w:r>
      <w:r>
        <w:rPr>
          <w:color w:val="0070BF"/>
        </w:rPr>
        <w:t xml:space="preserve">This </w:t>
      </w:r>
      <w:r w:rsidR="00E95049">
        <w:rPr>
          <w:color w:val="0070BF"/>
        </w:rPr>
        <w:t xml:space="preserve">  </w:t>
      </w:r>
      <w:r>
        <w:rPr>
          <w:color w:val="0070BF"/>
        </w:rPr>
        <w:t>includes but is not limited to:</w:t>
      </w:r>
    </w:p>
    <w:p w14:paraId="51AF4E51" w14:textId="6A2FD540" w:rsidR="00171833" w:rsidRPr="00171833" w:rsidRDefault="00EE2C51" w:rsidP="00171833">
      <w:pPr>
        <w:pStyle w:val="ListParagraph"/>
        <w:numPr>
          <w:ilvl w:val="0"/>
          <w:numId w:val="1"/>
        </w:numPr>
        <w:tabs>
          <w:tab w:val="left" w:pos="648"/>
        </w:tabs>
        <w:spacing w:before="142" w:line="271" w:lineRule="auto"/>
        <w:ind w:right="404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A44638" wp14:editId="38ED959A">
                <wp:simplePos x="0" y="0"/>
                <wp:positionH relativeFrom="page">
                  <wp:posOffset>4483735</wp:posOffset>
                </wp:positionH>
                <wp:positionV relativeFrom="paragraph">
                  <wp:posOffset>335915</wp:posOffset>
                </wp:positionV>
                <wp:extent cx="27305" cy="7620"/>
                <wp:effectExtent l="0" t="0" r="0" b="0"/>
                <wp:wrapNone/>
                <wp:docPr id="37683626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7620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4A647" id="docshape35" o:spid="_x0000_s1026" style="position:absolute;margin-left:353.05pt;margin-top:26.45pt;width:2.15pt;height: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1h5wEAALEDAAAOAAAAZHJzL2Uyb0RvYy54bWysU12P2yAQfK/U/4B4b2wnucvVinM6Jbqq&#10;0vVDuvYHYIxtVMzShcRJf30XnMtF7VvVF8SyMMwMw/r+OBh2UOg12IoXs5wzZSU02nYV//7t8d0d&#10;Zz4I2wgDVlX8pDy/37x9sx5dqebQg2kUMgKxvhxdxfsQXJllXvZqEH4GTllqtoCDCFRilzUoRkIf&#10;TDbP89tsBGwcglTe0+puavJNwm9bJcOXtvUqMFNx4hbSiGms45ht1qLsULheyzMN8Q8sBqEtXXqB&#10;2okg2B71X1CDlgge2jCTMGTQtlqqpIHUFPkfap574VTSQuZ4d7HJ/z9Y+fnw7L5ipO7dE8gfnlnY&#10;9sJ26gERxl6Jhq4rolHZ6Hx5ORALT0dZPX6Chp5W7AMkD44tDhGQ1LFjsvp0sVodA5O0OF8t8hvO&#10;JHVWt/P0DpkoX0469OGDgoHFScWRnjEhi8OTD5GJKF+2JOZgdPOojUkFdvXWIDsIevJdsVgu7hJ5&#10;Eni9zdi42UI8NiHGlSQxqooB8mUNzYkUIky5oZzTpAf8xdlImam4/7kXqDgzHy259L5YLmPIUrG8&#10;WZEuhted+rojrCSoigfOpuk2TMHcO9RdTzcVSbSFB3K21Un4K6szWcpF8uOc4Ri86zrtev1pm98A&#10;AAD//wMAUEsDBBQABgAIAAAAIQDFx6UY4AAAAAkBAAAPAAAAZHJzL2Rvd25yZXYueG1sTI9NT8Mw&#10;DIbvSPyHyEhcEEtabd0oTacKiQMSHFY+zlnjtRWNUzXZVvj1mBMcbT96/bzFdnaDOOEUek8akoUC&#10;gdR421Or4e318XYDIkRD1gyeUMMXBtiWlxeFya0/0w5PdWwFh1DIjYYuxjGXMjQdOhMWfkTi28FP&#10;zkQep1bayZw53A0yVSqTzvTEHzoz4kOHzWd9dBqqp4/vuHqp0+y9CgeKc7O56Z+1vr6aq3sQEef4&#10;B8OvPqtDyU57fyQbxKBhrbKEUQ2r9A4EA+tELUHsebFMQJaF/N+g/AEAAP//AwBQSwECLQAUAAYA&#10;CAAAACEAtoM4kv4AAADhAQAAEwAAAAAAAAAAAAAAAAAAAAAAW0NvbnRlbnRfVHlwZXNdLnhtbFBL&#10;AQItABQABgAIAAAAIQA4/SH/1gAAAJQBAAALAAAAAAAAAAAAAAAAAC8BAABfcmVscy8ucmVsc1BL&#10;AQItABQABgAIAAAAIQDLvs1h5wEAALEDAAAOAAAAAAAAAAAAAAAAAC4CAABkcnMvZTJvRG9jLnht&#10;bFBLAQItABQABgAIAAAAIQDFx6UY4AAAAAkBAAAPAAAAAAAAAAAAAAAAAEEEAABkcnMvZG93bnJl&#10;di54bWxQSwUGAAAAAAQABADzAAAATgUAAAAA&#10;" fillcolor="#d13438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268320" wp14:editId="1598693A">
                <wp:simplePos x="0" y="0"/>
                <wp:positionH relativeFrom="page">
                  <wp:posOffset>1871345</wp:posOffset>
                </wp:positionH>
                <wp:positionV relativeFrom="paragraph">
                  <wp:posOffset>694055</wp:posOffset>
                </wp:positionV>
                <wp:extent cx="27305" cy="7620"/>
                <wp:effectExtent l="0" t="0" r="0" b="0"/>
                <wp:wrapNone/>
                <wp:docPr id="126043384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7620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16C9C" id="docshape36" o:spid="_x0000_s1026" style="position:absolute;margin-left:147.35pt;margin-top:54.65pt;width:2.15pt;height: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1h5wEAALEDAAAOAAAAZHJzL2Uyb0RvYy54bWysU12P2yAQfK/U/4B4b2wnucvVinM6Jbqq&#10;0vVDuvYHYIxtVMzShcRJf30XnMtF7VvVF8SyMMwMw/r+OBh2UOg12IoXs5wzZSU02nYV//7t8d0d&#10;Zz4I2wgDVlX8pDy/37x9sx5dqebQg2kUMgKxvhxdxfsQXJllXvZqEH4GTllqtoCDCFRilzUoRkIf&#10;TDbP89tsBGwcglTe0+puavJNwm9bJcOXtvUqMFNx4hbSiGms45ht1qLsULheyzMN8Q8sBqEtXXqB&#10;2okg2B71X1CDlgge2jCTMGTQtlqqpIHUFPkfap574VTSQuZ4d7HJ/z9Y+fnw7L5ipO7dE8gfnlnY&#10;9sJ26gERxl6Jhq4rolHZ6Hx5ORALT0dZPX6Chp5W7AMkD44tDhGQ1LFjsvp0sVodA5O0OF8t8hvO&#10;JHVWt/P0DpkoX0469OGDgoHFScWRnjEhi8OTD5GJKF+2JOZgdPOojUkFdvXWIDsIevJdsVgu7hJ5&#10;Eni9zdi42UI8NiHGlSQxqooB8mUNzYkUIky5oZzTpAf8xdlImam4/7kXqDgzHy259L5YLmPIUrG8&#10;WZEuhted+rojrCSoigfOpuk2TMHcO9RdTzcVSbSFB3K21Un4K6szWcpF8uOc4Ri86zrtev1pm98A&#10;AAD//wMAUEsDBBQABgAIAAAAIQC7omD84QAAAAsBAAAPAAAAZHJzL2Rvd25yZXYueG1sTI/BTsMw&#10;EETvSPyDtUhcELUbaGlCnCpC4oBED4SWsxtvk4h4HcVuG/h6lhMcd+ZpdiZfT64XJxxD50nDfKZA&#10;INXedtRo2L4/365AhGjImt4TavjCAOvi8iI3mfVnesNTFRvBIRQyo6GNccikDHWLzoSZH5DYO/jR&#10;mcjn2Eg7mjOHu14mSi2lMx3xh9YM+NRi/VkdnYby5eM7LjZVstyV4UBxqlc33avW11dT+Qgi4hT/&#10;YPitz9Wh4E57fyQbRK8hSe8fGGVDpXcgmEjSlNftWZmrBcgil/83FD8AAAD//wMAUEsBAi0AFAAG&#10;AAgAAAAhALaDOJL+AAAA4QEAABMAAAAAAAAAAAAAAAAAAAAAAFtDb250ZW50X1R5cGVzXS54bWxQ&#10;SwECLQAUAAYACAAAACEAOP0h/9YAAACUAQAACwAAAAAAAAAAAAAAAAAvAQAAX3JlbHMvLnJlbHNQ&#10;SwECLQAUAAYACAAAACEAy77NYecBAACxAwAADgAAAAAAAAAAAAAAAAAuAgAAZHJzL2Uyb0RvYy54&#10;bWxQSwECLQAUAAYACAAAACEAu6Jg/OEAAAALAQAADwAAAAAAAAAAAAAAAABBBAAAZHJzL2Rvd25y&#10;ZXYueG1sUEsFBgAAAAAEAAQA8wAAAE8FAAAAAA==&#10;" fillcolor="#d13438" stroked="f">
                <w10:wrap anchorx="page"/>
              </v:rect>
            </w:pict>
          </mc:Fallback>
        </mc:AlternateContent>
      </w:r>
      <w:r w:rsidR="0053297E" w:rsidRPr="00171833">
        <w:rPr>
          <w:color w:val="0070BF"/>
          <w:sz w:val="18"/>
        </w:rPr>
        <w:t>Repairs</w:t>
      </w:r>
      <w:r w:rsidR="0053297E" w:rsidRPr="00171833">
        <w:rPr>
          <w:color w:val="0070BF"/>
          <w:spacing w:val="-7"/>
          <w:sz w:val="18"/>
        </w:rPr>
        <w:t xml:space="preserve"> </w:t>
      </w:r>
      <w:r w:rsidR="0053297E" w:rsidRPr="00171833">
        <w:rPr>
          <w:color w:val="0070BF"/>
          <w:sz w:val="18"/>
        </w:rPr>
        <w:t>that</w:t>
      </w:r>
      <w:r w:rsidR="0053297E" w:rsidRPr="00171833">
        <w:rPr>
          <w:color w:val="0070BF"/>
          <w:spacing w:val="-7"/>
          <w:sz w:val="18"/>
        </w:rPr>
        <w:t xml:space="preserve"> </w:t>
      </w:r>
      <w:r w:rsidR="0053297E" w:rsidRPr="00171833">
        <w:rPr>
          <w:color w:val="0070BF"/>
          <w:sz w:val="18"/>
        </w:rPr>
        <w:t>you</w:t>
      </w:r>
      <w:r w:rsidR="0053297E" w:rsidRPr="00171833">
        <w:rPr>
          <w:color w:val="0070BF"/>
          <w:spacing w:val="-7"/>
          <w:sz w:val="18"/>
        </w:rPr>
        <w:t xml:space="preserve"> </w:t>
      </w:r>
      <w:r w:rsidR="0053297E" w:rsidRPr="00171833">
        <w:rPr>
          <w:color w:val="0070BF"/>
          <w:sz w:val="18"/>
        </w:rPr>
        <w:t>are</w:t>
      </w:r>
      <w:r w:rsidR="0053297E" w:rsidRPr="00171833">
        <w:rPr>
          <w:color w:val="0070BF"/>
          <w:spacing w:val="-7"/>
          <w:sz w:val="18"/>
        </w:rPr>
        <w:t xml:space="preserve"> </w:t>
      </w:r>
      <w:r w:rsidR="0053297E" w:rsidRPr="00171833">
        <w:rPr>
          <w:color w:val="0070BF"/>
          <w:sz w:val="18"/>
        </w:rPr>
        <w:t>responsible</w:t>
      </w:r>
      <w:r w:rsidR="0053297E" w:rsidRPr="00171833">
        <w:rPr>
          <w:color w:val="0070BF"/>
          <w:spacing w:val="-7"/>
          <w:sz w:val="18"/>
        </w:rPr>
        <w:t xml:space="preserve"> </w:t>
      </w:r>
      <w:r w:rsidR="0053297E" w:rsidRPr="00171833">
        <w:rPr>
          <w:color w:val="0070BF"/>
          <w:sz w:val="18"/>
        </w:rPr>
        <w:t>for:</w:t>
      </w:r>
      <w:r w:rsidR="0053297E" w:rsidRPr="00171833">
        <w:rPr>
          <w:color w:val="0070BF"/>
          <w:spacing w:val="-7"/>
          <w:sz w:val="18"/>
        </w:rPr>
        <w:t xml:space="preserve"> </w:t>
      </w:r>
      <w:r w:rsidR="00AA54DA">
        <w:rPr>
          <w:color w:val="0070BF"/>
          <w:spacing w:val="-7"/>
          <w:sz w:val="18"/>
        </w:rPr>
        <w:t xml:space="preserve">for </w:t>
      </w:r>
      <w:proofErr w:type="gramStart"/>
      <w:r w:rsidR="00AA54DA">
        <w:rPr>
          <w:color w:val="0070BF"/>
          <w:spacing w:val="-7"/>
          <w:sz w:val="18"/>
        </w:rPr>
        <w:t>example</w:t>
      </w:r>
      <w:proofErr w:type="gramEnd"/>
      <w:r w:rsidR="0053297E" w:rsidRPr="00171833">
        <w:rPr>
          <w:color w:val="0070BF"/>
          <w:spacing w:val="-9"/>
          <w:sz w:val="18"/>
        </w:rPr>
        <w:t xml:space="preserve"> </w:t>
      </w:r>
      <w:r w:rsidR="0053297E" w:rsidRPr="00171833">
        <w:rPr>
          <w:color w:val="0070BF"/>
          <w:sz w:val="18"/>
        </w:rPr>
        <w:t>replacing</w:t>
      </w:r>
      <w:r w:rsidR="0053297E" w:rsidRPr="00171833">
        <w:rPr>
          <w:color w:val="0070BF"/>
          <w:spacing w:val="-7"/>
          <w:sz w:val="18"/>
        </w:rPr>
        <w:t xml:space="preserve"> </w:t>
      </w:r>
      <w:r w:rsidR="0053297E" w:rsidRPr="00171833">
        <w:rPr>
          <w:color w:val="0070BF"/>
          <w:sz w:val="18"/>
        </w:rPr>
        <w:t>locks</w:t>
      </w:r>
      <w:r w:rsidR="0053297E" w:rsidRPr="00171833">
        <w:rPr>
          <w:color w:val="0070BF"/>
          <w:spacing w:val="-9"/>
          <w:sz w:val="18"/>
        </w:rPr>
        <w:t xml:space="preserve"> </w:t>
      </w:r>
      <w:r w:rsidR="0053297E" w:rsidRPr="00171833">
        <w:rPr>
          <w:color w:val="0070BF"/>
          <w:sz w:val="18"/>
        </w:rPr>
        <w:t>and</w:t>
      </w:r>
      <w:r w:rsidR="0053297E" w:rsidRPr="00171833">
        <w:rPr>
          <w:color w:val="0070BF"/>
          <w:spacing w:val="-9"/>
          <w:sz w:val="18"/>
        </w:rPr>
        <w:t xml:space="preserve"> </w:t>
      </w:r>
      <w:r w:rsidR="0053297E" w:rsidRPr="00171833">
        <w:rPr>
          <w:color w:val="0070BF"/>
          <w:sz w:val="18"/>
        </w:rPr>
        <w:t>lost</w:t>
      </w:r>
      <w:r w:rsidR="0053297E" w:rsidRPr="00171833">
        <w:rPr>
          <w:color w:val="0070BF"/>
          <w:spacing w:val="-8"/>
          <w:sz w:val="18"/>
        </w:rPr>
        <w:t xml:space="preserve"> </w:t>
      </w:r>
      <w:r w:rsidR="0053297E" w:rsidRPr="00171833">
        <w:rPr>
          <w:color w:val="0070BF"/>
          <w:sz w:val="18"/>
        </w:rPr>
        <w:t>keys</w:t>
      </w:r>
      <w:r w:rsidR="0053297E" w:rsidRPr="00171833">
        <w:rPr>
          <w:color w:val="0070BF"/>
          <w:spacing w:val="-9"/>
          <w:sz w:val="18"/>
        </w:rPr>
        <w:t xml:space="preserve"> </w:t>
      </w:r>
      <w:r w:rsidR="0053297E" w:rsidRPr="00171833">
        <w:rPr>
          <w:color w:val="0070BF"/>
          <w:sz w:val="18"/>
        </w:rPr>
        <w:t>not</w:t>
      </w:r>
      <w:r w:rsidR="0053297E" w:rsidRPr="00171833">
        <w:rPr>
          <w:color w:val="0070BF"/>
          <w:spacing w:val="-7"/>
          <w:sz w:val="18"/>
        </w:rPr>
        <w:t xml:space="preserve"> </w:t>
      </w:r>
      <w:r w:rsidR="0053297E" w:rsidRPr="00171833">
        <w:rPr>
          <w:color w:val="0070BF"/>
          <w:sz w:val="18"/>
        </w:rPr>
        <w:t xml:space="preserve">arising </w:t>
      </w:r>
      <w:proofErr w:type="gramStart"/>
      <w:r w:rsidR="0053297E" w:rsidRPr="00171833">
        <w:rPr>
          <w:color w:val="0070BF"/>
          <w:sz w:val="18"/>
        </w:rPr>
        <w:t>as a result of</w:t>
      </w:r>
      <w:proofErr w:type="gramEnd"/>
      <w:r w:rsidR="0053297E" w:rsidRPr="00171833">
        <w:rPr>
          <w:color w:val="0070BF"/>
          <w:sz w:val="18"/>
        </w:rPr>
        <w:t xml:space="preserve"> a criminal act that you have reported to the Police, bath plug</w:t>
      </w:r>
      <w:r w:rsidR="00171833">
        <w:rPr>
          <w:color w:val="0070BF"/>
          <w:sz w:val="18"/>
        </w:rPr>
        <w:t>s</w:t>
      </w:r>
    </w:p>
    <w:p w14:paraId="160B4BE3" w14:textId="39351A7B" w:rsidR="00786EDD" w:rsidRPr="00BD2802" w:rsidRDefault="0053297E" w:rsidP="00171833">
      <w:pPr>
        <w:pStyle w:val="ListParagraph"/>
        <w:numPr>
          <w:ilvl w:val="0"/>
          <w:numId w:val="1"/>
        </w:numPr>
        <w:tabs>
          <w:tab w:val="left" w:pos="648"/>
        </w:tabs>
        <w:spacing w:before="142" w:line="271" w:lineRule="auto"/>
        <w:ind w:right="4045"/>
        <w:rPr>
          <w:sz w:val="18"/>
        </w:rPr>
      </w:pPr>
      <w:r w:rsidRPr="00171833">
        <w:rPr>
          <w:color w:val="0070BF"/>
          <w:sz w:val="18"/>
        </w:rPr>
        <w:t xml:space="preserve">Repairs due to damage or misuse: when </w:t>
      </w:r>
      <w:proofErr w:type="gramStart"/>
      <w:r w:rsidRPr="00171833">
        <w:rPr>
          <w:color w:val="0070BF"/>
          <w:sz w:val="18"/>
        </w:rPr>
        <w:t>works are</w:t>
      </w:r>
      <w:proofErr w:type="gramEnd"/>
      <w:r w:rsidRPr="00171833">
        <w:rPr>
          <w:color w:val="0070BF"/>
          <w:sz w:val="18"/>
        </w:rPr>
        <w:t xml:space="preserve"> due to damage by you, your family</w:t>
      </w:r>
      <w:r w:rsidRPr="00171833">
        <w:rPr>
          <w:color w:val="0070BF"/>
          <w:spacing w:val="-9"/>
          <w:sz w:val="18"/>
        </w:rPr>
        <w:t xml:space="preserve"> </w:t>
      </w:r>
      <w:r w:rsidRPr="00171833">
        <w:rPr>
          <w:color w:val="0070BF"/>
          <w:sz w:val="18"/>
        </w:rPr>
        <w:t>or</w:t>
      </w:r>
      <w:r w:rsidRPr="00171833">
        <w:rPr>
          <w:color w:val="0070BF"/>
          <w:spacing w:val="-7"/>
          <w:sz w:val="18"/>
        </w:rPr>
        <w:t xml:space="preserve"> </w:t>
      </w:r>
      <w:r w:rsidRPr="00171833">
        <w:rPr>
          <w:color w:val="0070BF"/>
          <w:sz w:val="18"/>
        </w:rPr>
        <w:t>friends</w:t>
      </w:r>
      <w:r w:rsidRPr="00171833">
        <w:rPr>
          <w:color w:val="0070BF"/>
          <w:spacing w:val="-6"/>
          <w:sz w:val="18"/>
        </w:rPr>
        <w:t xml:space="preserve"> </w:t>
      </w:r>
      <w:r w:rsidRPr="00171833">
        <w:rPr>
          <w:color w:val="0070BF"/>
          <w:sz w:val="18"/>
        </w:rPr>
        <w:t>to</w:t>
      </w:r>
      <w:r w:rsidRPr="00171833">
        <w:rPr>
          <w:color w:val="0070BF"/>
          <w:spacing w:val="-6"/>
          <w:sz w:val="18"/>
        </w:rPr>
        <w:t xml:space="preserve"> </w:t>
      </w:r>
      <w:r w:rsidRPr="00171833">
        <w:rPr>
          <w:color w:val="0070BF"/>
          <w:sz w:val="18"/>
        </w:rPr>
        <w:t>fixtures</w:t>
      </w:r>
      <w:r w:rsidRPr="00171833">
        <w:rPr>
          <w:color w:val="0070BF"/>
          <w:spacing w:val="-7"/>
          <w:sz w:val="18"/>
        </w:rPr>
        <w:t xml:space="preserve"> </w:t>
      </w:r>
      <w:r w:rsidRPr="00171833">
        <w:rPr>
          <w:color w:val="0070BF"/>
          <w:sz w:val="18"/>
        </w:rPr>
        <w:t>and</w:t>
      </w:r>
      <w:r w:rsidRPr="00171833">
        <w:rPr>
          <w:color w:val="0070BF"/>
          <w:spacing w:val="-7"/>
          <w:sz w:val="18"/>
        </w:rPr>
        <w:t xml:space="preserve"> </w:t>
      </w:r>
      <w:r w:rsidRPr="00171833">
        <w:rPr>
          <w:color w:val="0070BF"/>
          <w:sz w:val="18"/>
        </w:rPr>
        <w:t>fittings</w:t>
      </w:r>
      <w:r w:rsidRPr="00171833">
        <w:rPr>
          <w:color w:val="0070BF"/>
          <w:spacing w:val="-8"/>
          <w:sz w:val="18"/>
        </w:rPr>
        <w:t xml:space="preserve"> </w:t>
      </w:r>
      <w:r w:rsidRPr="00171833">
        <w:rPr>
          <w:color w:val="0070BF"/>
          <w:sz w:val="18"/>
        </w:rPr>
        <w:t>in</w:t>
      </w:r>
      <w:r w:rsidRPr="00171833">
        <w:rPr>
          <w:color w:val="0070BF"/>
          <w:spacing w:val="-7"/>
          <w:sz w:val="18"/>
        </w:rPr>
        <w:t xml:space="preserve"> </w:t>
      </w:r>
      <w:r w:rsidRPr="00171833">
        <w:rPr>
          <w:color w:val="0070BF"/>
          <w:sz w:val="18"/>
        </w:rPr>
        <w:t>your</w:t>
      </w:r>
      <w:r w:rsidRPr="00171833">
        <w:rPr>
          <w:color w:val="0070BF"/>
          <w:spacing w:val="-5"/>
          <w:sz w:val="18"/>
        </w:rPr>
        <w:t xml:space="preserve"> </w:t>
      </w:r>
      <w:r w:rsidRPr="00171833">
        <w:rPr>
          <w:color w:val="0070BF"/>
          <w:sz w:val="18"/>
        </w:rPr>
        <w:t>home.</w:t>
      </w:r>
      <w:r w:rsidRPr="00171833">
        <w:rPr>
          <w:color w:val="0070BF"/>
          <w:spacing w:val="29"/>
          <w:sz w:val="18"/>
        </w:rPr>
        <w:t xml:space="preserve"> </w:t>
      </w:r>
      <w:r w:rsidRPr="00171833">
        <w:rPr>
          <w:color w:val="0070BF"/>
          <w:sz w:val="18"/>
        </w:rPr>
        <w:t>The</w:t>
      </w:r>
      <w:r w:rsidRPr="00171833">
        <w:rPr>
          <w:color w:val="0070BF"/>
          <w:spacing w:val="-7"/>
          <w:sz w:val="18"/>
        </w:rPr>
        <w:t xml:space="preserve"> </w:t>
      </w:r>
      <w:r w:rsidRPr="00171833">
        <w:rPr>
          <w:color w:val="0070BF"/>
          <w:sz w:val="18"/>
        </w:rPr>
        <w:t>damage</w:t>
      </w:r>
      <w:r w:rsidRPr="00171833">
        <w:rPr>
          <w:color w:val="0070BF"/>
          <w:spacing w:val="-9"/>
          <w:sz w:val="18"/>
        </w:rPr>
        <w:t xml:space="preserve"> </w:t>
      </w:r>
      <w:r w:rsidRPr="00171833">
        <w:rPr>
          <w:color w:val="0070BF"/>
          <w:sz w:val="18"/>
        </w:rPr>
        <w:t>can</w:t>
      </w:r>
      <w:r w:rsidRPr="00171833">
        <w:rPr>
          <w:color w:val="0070BF"/>
          <w:spacing w:val="-8"/>
          <w:sz w:val="18"/>
        </w:rPr>
        <w:t xml:space="preserve"> </w:t>
      </w:r>
      <w:r w:rsidRPr="00171833">
        <w:rPr>
          <w:color w:val="0070BF"/>
          <w:sz w:val="18"/>
        </w:rPr>
        <w:t>be</w:t>
      </w:r>
      <w:r w:rsidRPr="00171833">
        <w:rPr>
          <w:color w:val="0070BF"/>
          <w:spacing w:val="-8"/>
          <w:sz w:val="18"/>
        </w:rPr>
        <w:t xml:space="preserve"> </w:t>
      </w:r>
      <w:r w:rsidRPr="00171833">
        <w:rPr>
          <w:color w:val="0070BF"/>
          <w:sz w:val="18"/>
        </w:rPr>
        <w:t>accidental or</w:t>
      </w:r>
      <w:r w:rsidRPr="00171833">
        <w:rPr>
          <w:color w:val="0070BF"/>
          <w:spacing w:val="-2"/>
          <w:sz w:val="18"/>
        </w:rPr>
        <w:t xml:space="preserve"> </w:t>
      </w:r>
      <w:r w:rsidRPr="00171833">
        <w:rPr>
          <w:color w:val="0070BF"/>
          <w:sz w:val="18"/>
        </w:rPr>
        <w:t>deliberate.</w:t>
      </w:r>
      <w:r w:rsidR="00AA54DA">
        <w:rPr>
          <w:color w:val="0070BF"/>
          <w:sz w:val="18"/>
        </w:rPr>
        <w:t xml:space="preserve"> For </w:t>
      </w:r>
      <w:proofErr w:type="gramStart"/>
      <w:r w:rsidR="00AA54DA">
        <w:rPr>
          <w:color w:val="0070BF"/>
          <w:sz w:val="18"/>
        </w:rPr>
        <w:t>example</w:t>
      </w:r>
      <w:proofErr w:type="gramEnd"/>
      <w:r w:rsidR="00472C31">
        <w:rPr>
          <w:color w:val="0070BF"/>
          <w:sz w:val="18"/>
        </w:rPr>
        <w:t xml:space="preserve"> holes in plaster work </w:t>
      </w:r>
      <w:r w:rsidR="00D83447">
        <w:rPr>
          <w:color w:val="0070BF"/>
          <w:sz w:val="18"/>
        </w:rPr>
        <w:t xml:space="preserve">caused </w:t>
      </w:r>
      <w:r w:rsidR="00472C31">
        <w:rPr>
          <w:color w:val="0070BF"/>
          <w:sz w:val="18"/>
        </w:rPr>
        <w:t xml:space="preserve">by </w:t>
      </w:r>
      <w:proofErr w:type="gramStart"/>
      <w:r w:rsidR="00472C31">
        <w:rPr>
          <w:color w:val="0070BF"/>
          <w:sz w:val="18"/>
        </w:rPr>
        <w:t>over extending</w:t>
      </w:r>
      <w:proofErr w:type="gramEnd"/>
      <w:r w:rsidR="00472C31">
        <w:rPr>
          <w:color w:val="0070BF"/>
          <w:sz w:val="18"/>
        </w:rPr>
        <w:t xml:space="preserve"> a door, </w:t>
      </w:r>
      <w:r w:rsidR="00D83447">
        <w:rPr>
          <w:color w:val="0070BF"/>
          <w:sz w:val="18"/>
        </w:rPr>
        <w:t xml:space="preserve">kitchen units </w:t>
      </w:r>
      <w:r w:rsidR="004B77C9">
        <w:rPr>
          <w:color w:val="0070BF"/>
          <w:sz w:val="18"/>
        </w:rPr>
        <w:t>caused by storing too much</w:t>
      </w:r>
      <w:r w:rsidR="00624957">
        <w:rPr>
          <w:color w:val="0070BF"/>
          <w:sz w:val="18"/>
        </w:rPr>
        <w:t xml:space="preserve"> </w:t>
      </w:r>
      <w:r w:rsidR="00D83447">
        <w:rPr>
          <w:color w:val="0070BF"/>
          <w:sz w:val="18"/>
        </w:rPr>
        <w:t xml:space="preserve">or worktops </w:t>
      </w:r>
      <w:r w:rsidR="004B77C9">
        <w:rPr>
          <w:color w:val="0070BF"/>
          <w:sz w:val="18"/>
        </w:rPr>
        <w:t>due to water spillage</w:t>
      </w:r>
      <w:r w:rsidR="00624957">
        <w:rPr>
          <w:color w:val="0070BF"/>
          <w:sz w:val="18"/>
        </w:rPr>
        <w:t>.</w:t>
      </w:r>
    </w:p>
    <w:p w14:paraId="60A2C25F" w14:textId="75C985FC" w:rsidR="00BD2802" w:rsidRPr="00171833" w:rsidRDefault="00BD2802" w:rsidP="00171833">
      <w:pPr>
        <w:pStyle w:val="ListParagraph"/>
        <w:numPr>
          <w:ilvl w:val="0"/>
          <w:numId w:val="1"/>
        </w:numPr>
        <w:tabs>
          <w:tab w:val="left" w:pos="648"/>
        </w:tabs>
        <w:spacing w:before="142" w:line="271" w:lineRule="auto"/>
        <w:ind w:right="4045"/>
        <w:rPr>
          <w:sz w:val="18"/>
        </w:rPr>
      </w:pPr>
      <w:r>
        <w:rPr>
          <w:color w:val="0070BF"/>
          <w:sz w:val="18"/>
        </w:rPr>
        <w:t xml:space="preserve">Repairs that are required </w:t>
      </w:r>
      <w:proofErr w:type="gramStart"/>
      <w:r>
        <w:rPr>
          <w:color w:val="0070BF"/>
          <w:sz w:val="18"/>
        </w:rPr>
        <w:t>as a result of</w:t>
      </w:r>
      <w:proofErr w:type="gramEnd"/>
      <w:r>
        <w:rPr>
          <w:color w:val="0070BF"/>
          <w:sz w:val="18"/>
        </w:rPr>
        <w:t xml:space="preserve"> </w:t>
      </w:r>
      <w:r w:rsidR="00237831">
        <w:rPr>
          <w:color w:val="0070BF"/>
          <w:sz w:val="18"/>
        </w:rPr>
        <w:t>enforcement of a warrant executed by the police</w:t>
      </w:r>
      <w:r w:rsidR="00FE226A">
        <w:rPr>
          <w:color w:val="0070BF"/>
          <w:sz w:val="18"/>
        </w:rPr>
        <w:t>.</w:t>
      </w:r>
    </w:p>
    <w:p w14:paraId="4A6AFE0F" w14:textId="77777777" w:rsidR="00786EDD" w:rsidRDefault="0053297E">
      <w:pPr>
        <w:pStyle w:val="ListParagraph"/>
        <w:numPr>
          <w:ilvl w:val="0"/>
          <w:numId w:val="1"/>
        </w:numPr>
        <w:tabs>
          <w:tab w:val="left" w:pos="648"/>
        </w:tabs>
        <w:spacing w:before="5" w:line="268" w:lineRule="auto"/>
        <w:ind w:right="4242"/>
        <w:rPr>
          <w:sz w:val="18"/>
        </w:rPr>
      </w:pPr>
      <w:r>
        <w:rPr>
          <w:color w:val="0070BF"/>
          <w:sz w:val="18"/>
        </w:rPr>
        <w:t>Vandalism: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works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rectify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vandalism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damage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where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an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individual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admits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causing the damage or is prosecuted by the Courts.</w:t>
      </w:r>
    </w:p>
    <w:p w14:paraId="05A160F1" w14:textId="77777777" w:rsidR="00786EDD" w:rsidRDefault="0053297E">
      <w:pPr>
        <w:pStyle w:val="ListParagraph"/>
        <w:numPr>
          <w:ilvl w:val="0"/>
          <w:numId w:val="1"/>
        </w:numPr>
        <w:tabs>
          <w:tab w:val="left" w:pos="648"/>
        </w:tabs>
        <w:spacing w:before="7" w:line="271" w:lineRule="auto"/>
        <w:ind w:right="4225"/>
        <w:rPr>
          <w:sz w:val="18"/>
        </w:rPr>
      </w:pPr>
      <w:r>
        <w:rPr>
          <w:color w:val="0070BF"/>
          <w:sz w:val="18"/>
        </w:rPr>
        <w:t>Alterations:</w:t>
      </w:r>
      <w:r>
        <w:rPr>
          <w:color w:val="0070BF"/>
          <w:spacing w:val="-11"/>
          <w:sz w:val="18"/>
        </w:rPr>
        <w:t xml:space="preserve"> </w:t>
      </w:r>
      <w:proofErr w:type="gramStart"/>
      <w:r>
        <w:rPr>
          <w:color w:val="0070BF"/>
          <w:sz w:val="18"/>
        </w:rPr>
        <w:t>works</w:t>
      </w:r>
      <w:proofErr w:type="gramEnd"/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needed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where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you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have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not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asked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our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permission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to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undertake alterations and we need to put things right.</w:t>
      </w:r>
    </w:p>
    <w:p w14:paraId="1B10A8B6" w14:textId="77777777" w:rsidR="00786EDD" w:rsidRDefault="0053297E">
      <w:pPr>
        <w:pStyle w:val="ListParagraph"/>
        <w:numPr>
          <w:ilvl w:val="0"/>
          <w:numId w:val="1"/>
        </w:numPr>
        <w:tabs>
          <w:tab w:val="left" w:pos="648"/>
        </w:tabs>
        <w:spacing w:before="3" w:line="271" w:lineRule="auto"/>
        <w:ind w:right="4061"/>
        <w:rPr>
          <w:sz w:val="18"/>
        </w:rPr>
      </w:pPr>
      <w:r>
        <w:rPr>
          <w:color w:val="0070BF"/>
          <w:sz w:val="18"/>
        </w:rPr>
        <w:t>Garden and property clearance when a tenancy ended: works arising with gardens and communal areas not kept clean and tidy.</w:t>
      </w:r>
      <w:r>
        <w:rPr>
          <w:color w:val="0070BF"/>
          <w:spacing w:val="40"/>
          <w:sz w:val="18"/>
        </w:rPr>
        <w:t xml:space="preserve"> </w:t>
      </w:r>
      <w:r>
        <w:rPr>
          <w:color w:val="0070BF"/>
          <w:sz w:val="18"/>
        </w:rPr>
        <w:t>Properties should be left empty, including the loft space.</w:t>
      </w:r>
      <w:r>
        <w:rPr>
          <w:color w:val="0070BF"/>
          <w:spacing w:val="40"/>
          <w:sz w:val="18"/>
        </w:rPr>
        <w:t xml:space="preserve"> </w:t>
      </w:r>
      <w:r>
        <w:rPr>
          <w:color w:val="0070BF"/>
          <w:sz w:val="18"/>
        </w:rPr>
        <w:t xml:space="preserve">We will </w:t>
      </w:r>
      <w:proofErr w:type="gramStart"/>
      <w:r>
        <w:rPr>
          <w:color w:val="0070BF"/>
          <w:sz w:val="18"/>
        </w:rPr>
        <w:t>charge for</w:t>
      </w:r>
      <w:proofErr w:type="gramEnd"/>
      <w:r>
        <w:rPr>
          <w:color w:val="0070BF"/>
          <w:sz w:val="18"/>
        </w:rPr>
        <w:t xml:space="preserve"> the costs of removing and storing anything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left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in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property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or</w:t>
      </w:r>
      <w:r>
        <w:rPr>
          <w:color w:val="0070BF"/>
          <w:spacing w:val="-11"/>
          <w:sz w:val="18"/>
        </w:rPr>
        <w:t xml:space="preserve"> </w:t>
      </w:r>
      <w:r>
        <w:rPr>
          <w:color w:val="0070BF"/>
          <w:sz w:val="18"/>
        </w:rPr>
        <w:t>garden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as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per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your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occupancy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z w:val="18"/>
        </w:rPr>
        <w:t>agreement</w:t>
      </w:r>
      <w:r>
        <w:rPr>
          <w:color w:val="0070BF"/>
          <w:spacing w:val="-10"/>
          <w:sz w:val="18"/>
        </w:rPr>
        <w:t xml:space="preserve"> </w:t>
      </w:r>
      <w:r>
        <w:rPr>
          <w:color w:val="0070BF"/>
          <w:spacing w:val="-2"/>
          <w:sz w:val="18"/>
        </w:rPr>
        <w:t>conditions.</w:t>
      </w:r>
    </w:p>
    <w:p w14:paraId="69251991" w14:textId="77777777" w:rsidR="00786EDD" w:rsidRPr="005B3E8A" w:rsidRDefault="0053297E">
      <w:pPr>
        <w:pStyle w:val="ListParagraph"/>
        <w:numPr>
          <w:ilvl w:val="0"/>
          <w:numId w:val="1"/>
        </w:numPr>
        <w:tabs>
          <w:tab w:val="left" w:pos="648"/>
        </w:tabs>
        <w:spacing w:before="5" w:line="271" w:lineRule="auto"/>
        <w:ind w:right="4076"/>
        <w:rPr>
          <w:sz w:val="18"/>
        </w:rPr>
      </w:pPr>
      <w:r>
        <w:rPr>
          <w:color w:val="0070BF"/>
          <w:sz w:val="18"/>
        </w:rPr>
        <w:t>Clearing, cleaning and repairing a dirty or verminous property: terms are defined under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9"/>
          <w:sz w:val="18"/>
        </w:rPr>
        <w:t xml:space="preserve"> </w:t>
      </w:r>
      <w:r>
        <w:rPr>
          <w:color w:val="0070BF"/>
          <w:sz w:val="18"/>
        </w:rPr>
        <w:t>Public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Health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Act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1936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(Section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83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as</w:t>
      </w:r>
      <w:r>
        <w:rPr>
          <w:color w:val="0070BF"/>
          <w:spacing w:val="-6"/>
          <w:sz w:val="18"/>
        </w:rPr>
        <w:t xml:space="preserve"> </w:t>
      </w:r>
      <w:r>
        <w:rPr>
          <w:color w:val="0070BF"/>
          <w:sz w:val="18"/>
        </w:rPr>
        <w:t>amended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by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section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35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>of</w:t>
      </w:r>
      <w:r>
        <w:rPr>
          <w:color w:val="0070BF"/>
          <w:spacing w:val="-8"/>
          <w:sz w:val="18"/>
        </w:rPr>
        <w:t xml:space="preserve"> </w:t>
      </w:r>
      <w:r>
        <w:rPr>
          <w:color w:val="0070BF"/>
          <w:sz w:val="18"/>
        </w:rPr>
        <w:t>the</w:t>
      </w:r>
      <w:r>
        <w:rPr>
          <w:color w:val="0070BF"/>
          <w:spacing w:val="-7"/>
          <w:sz w:val="18"/>
        </w:rPr>
        <w:t xml:space="preserve"> </w:t>
      </w:r>
      <w:r>
        <w:rPr>
          <w:color w:val="0070BF"/>
          <w:sz w:val="18"/>
        </w:rPr>
        <w:t xml:space="preserve">Public Health </w:t>
      </w:r>
      <w:proofErr w:type="gramStart"/>
      <w:r>
        <w:rPr>
          <w:color w:val="0070BF"/>
          <w:sz w:val="18"/>
        </w:rPr>
        <w:t>act</w:t>
      </w:r>
      <w:proofErr w:type="gramEnd"/>
      <w:r>
        <w:rPr>
          <w:color w:val="0070BF"/>
          <w:sz w:val="18"/>
        </w:rPr>
        <w:t xml:space="preserve"> 1961).</w:t>
      </w:r>
    </w:p>
    <w:p w14:paraId="0DDA9C3C" w14:textId="68F5F2D6" w:rsidR="00066381" w:rsidRDefault="00A622F7" w:rsidP="00D730C9">
      <w:pPr>
        <w:pStyle w:val="ListParagraph"/>
        <w:numPr>
          <w:ilvl w:val="0"/>
          <w:numId w:val="1"/>
        </w:numPr>
        <w:rPr>
          <w:color w:val="0070BF"/>
          <w:sz w:val="18"/>
        </w:rPr>
      </w:pPr>
      <w:r>
        <w:rPr>
          <w:color w:val="0070BF"/>
          <w:sz w:val="18"/>
        </w:rPr>
        <w:t>Pest or infestations</w:t>
      </w:r>
      <w:r w:rsidR="00D730C9" w:rsidRPr="00D730C9">
        <w:rPr>
          <w:color w:val="0070BF"/>
          <w:sz w:val="18"/>
        </w:rPr>
        <w:t xml:space="preserve"> that require treatment or repair works that are caused by the </w:t>
      </w:r>
    </w:p>
    <w:p w14:paraId="749B996D" w14:textId="118DF41C" w:rsidR="00D730C9" w:rsidRDefault="00D730C9" w:rsidP="00066381">
      <w:pPr>
        <w:pStyle w:val="ListParagraph"/>
        <w:ind w:firstLine="0"/>
        <w:rPr>
          <w:color w:val="0070BF"/>
          <w:sz w:val="18"/>
        </w:rPr>
      </w:pPr>
      <w:proofErr w:type="gramStart"/>
      <w:r w:rsidRPr="00D730C9">
        <w:rPr>
          <w:color w:val="0070BF"/>
          <w:sz w:val="18"/>
        </w:rPr>
        <w:t>customer</w:t>
      </w:r>
      <w:proofErr w:type="gramEnd"/>
      <w:r w:rsidRPr="00D730C9">
        <w:rPr>
          <w:color w:val="0070BF"/>
          <w:sz w:val="18"/>
        </w:rPr>
        <w:t xml:space="preserve"> but are required due to risks of health and safet</w:t>
      </w:r>
      <w:r w:rsidR="00066381">
        <w:rPr>
          <w:color w:val="0070BF"/>
          <w:sz w:val="18"/>
        </w:rPr>
        <w:t>y</w:t>
      </w:r>
      <w:r w:rsidRPr="00D730C9">
        <w:rPr>
          <w:color w:val="0070BF"/>
          <w:sz w:val="18"/>
        </w:rPr>
        <w:t>.</w:t>
      </w:r>
    </w:p>
    <w:p w14:paraId="03081ABA" w14:textId="77777777" w:rsidR="00FE226A" w:rsidRDefault="00FE226A" w:rsidP="00066381">
      <w:pPr>
        <w:pStyle w:val="ListParagraph"/>
        <w:ind w:firstLine="0"/>
        <w:rPr>
          <w:color w:val="0070BF"/>
          <w:sz w:val="18"/>
        </w:rPr>
      </w:pPr>
    </w:p>
    <w:p w14:paraId="1CF510AB" w14:textId="3EAB22C2" w:rsidR="00624957" w:rsidRPr="00D730C9" w:rsidRDefault="00624957" w:rsidP="00066381">
      <w:pPr>
        <w:pStyle w:val="ListParagraph"/>
        <w:ind w:firstLine="0"/>
        <w:rPr>
          <w:color w:val="0070BF"/>
          <w:sz w:val="18"/>
        </w:rPr>
      </w:pPr>
    </w:p>
    <w:sectPr w:rsidR="00624957" w:rsidRPr="00D730C9">
      <w:pgSz w:w="11910" w:h="16840"/>
      <w:pgMar w:top="1920" w:right="100" w:bottom="3060" w:left="980" w:header="0" w:footer="2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35A0" w14:textId="77777777" w:rsidR="00B91F4F" w:rsidRDefault="00B91F4F">
      <w:r>
        <w:separator/>
      </w:r>
    </w:p>
  </w:endnote>
  <w:endnote w:type="continuationSeparator" w:id="0">
    <w:p w14:paraId="0DDD830C" w14:textId="77777777" w:rsidR="00B91F4F" w:rsidRDefault="00B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7277" w14:textId="132414B0" w:rsidR="00786EDD" w:rsidRDefault="00EE2C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79D710" wp14:editId="2D7F992D">
              <wp:simplePos x="0" y="0"/>
              <wp:positionH relativeFrom="page">
                <wp:posOffset>4826000</wp:posOffset>
              </wp:positionH>
              <wp:positionV relativeFrom="page">
                <wp:posOffset>8728710</wp:posOffset>
              </wp:positionV>
              <wp:extent cx="168910" cy="129540"/>
              <wp:effectExtent l="0" t="0" r="0" b="0"/>
              <wp:wrapNone/>
              <wp:docPr id="101784493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19292" w14:textId="77777777" w:rsidR="00786EDD" w:rsidRDefault="0053297E">
                          <w:pPr>
                            <w:spacing w:line="186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9D71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80pt;margin-top:687.3pt;width:13.3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Lz1QEAAJADAAAOAAAAZHJzL2Uyb0RvYy54bWysU9tu2zAMfR+wfxD0vjgOtqI14hRdiw4D&#10;ugvQ9QNoWbKN2aJGKbGzrx8lx+nWvQ17EWiROjznkN5eT0MvDpp8h7aU+WothbYK6842pXz6dv/m&#10;UgofwNbQo9WlPGovr3evX21HV+gNttjXmgSDWF+MrpRtCK7IMq9aPYBfodOWkwZpgMCf1GQ1wcjo&#10;Q59t1uuLbESqHaHS3vPt3ZyUu4RvjFbhizFeB9GXkrmFdFI6q3hmuy0UDYFrO3WiAf/AYoDOctMz&#10;1B0EEHvq/oIaOkXo0YSVwiFDYzqlkwZWk69fqHlswemkhc3x7myT/3+w6vPh0X0lEab3OPEAkwjv&#10;HlB998LibQu20TdEOLYaam6cR8uy0fni9DRa7QsfQarxE9Y8ZNgHTECToSG6wjoFo/MAjmfT9RSE&#10;ii0vLq9yzihO5Zurd2/TUDIolseOfPigcRAxKCXxTBM4HB58iGSgWEpiL4v3Xd+nufb2jwsujDeJ&#10;fOQ7Mw9TNXF1FFFhfWQZhPOa8Fpz0CL9lGLkFSml/7EH0lL0Hy1bEfdpCWgJqiUAq/hpKYMUc3gb&#10;5r3bO+qalpFnsy3esF2mS1KeWZx48tiTwtOKxr36/TtVPf9Iu18AAAD//wMAUEsDBBQABgAIAAAA&#10;IQAVin8P4QAAAA0BAAAPAAAAZHJzL2Rvd25yZXYueG1sTI/NTsMwEITvSLyDtUjcqM2f04Y4VYXg&#10;hIRIw4GjE7uJ1XgdYrcNb8/2BLfdndHsN8V69gM72im6gApuFwKYxTYYh52Cz/r1ZgksJo1GDwGt&#10;gh8bYV1eXhQ6N+GElT1uU8coBGOuFfQpjTnnse2t13ERRouk7cLkdaJ16riZ9InC/cDvhJDca4f0&#10;odejfe5tu98evILNF1Yv7vu9+ah2lavrlcA3uVfq+mrePAFLdk5/ZjjjEzqUxNSEA5rIBgWZFNQl&#10;kXCfPUhgZMmWkobmfFo9CuBlwf+3KH8BAAD//wMAUEsBAi0AFAAGAAgAAAAhALaDOJL+AAAA4QEA&#10;ABMAAAAAAAAAAAAAAAAAAAAAAFtDb250ZW50X1R5cGVzXS54bWxQSwECLQAUAAYACAAAACEAOP0h&#10;/9YAAACUAQAACwAAAAAAAAAAAAAAAAAvAQAAX3JlbHMvLnJlbHNQSwECLQAUAAYACAAAACEAoX0C&#10;89UBAACQAwAADgAAAAAAAAAAAAAAAAAuAgAAZHJzL2Uyb0RvYy54bWxQSwECLQAUAAYACAAAACEA&#10;FYp/D+EAAAANAQAADwAAAAAAAAAAAAAAAAAvBAAAZHJzL2Rvd25yZXYueG1sUEsFBgAAAAAEAAQA&#10;8wAAAD0FAAAAAA==&#10;" filled="f" stroked="f">
              <v:textbox inset="0,0,0,0">
                <w:txbxContent>
                  <w:p w14:paraId="4A619292" w14:textId="77777777" w:rsidR="00786EDD" w:rsidRDefault="0053297E">
                    <w:pPr>
                      <w:spacing w:line="186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6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CD23" w14:textId="77777777" w:rsidR="00B91F4F" w:rsidRDefault="00B91F4F">
      <w:r>
        <w:separator/>
      </w:r>
    </w:p>
  </w:footnote>
  <w:footnote w:type="continuationSeparator" w:id="0">
    <w:p w14:paraId="334E7A9F" w14:textId="77777777" w:rsidR="00B91F4F" w:rsidRDefault="00B9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76B"/>
    <w:multiLevelType w:val="hybridMultilevel"/>
    <w:tmpl w:val="D4380B74"/>
    <w:lvl w:ilvl="0" w:tplc="BC50BFB2">
      <w:numFmt w:val="bullet"/>
      <w:lvlText w:val=""/>
      <w:lvlJc w:val="left"/>
      <w:pPr>
        <w:ind w:left="1163" w:hanging="543"/>
      </w:pPr>
      <w:rPr>
        <w:rFonts w:ascii="Symbol" w:eastAsia="Symbol" w:hAnsi="Symbol" w:cs="Symbol" w:hint="default"/>
        <w:b w:val="0"/>
        <w:bCs w:val="0"/>
        <w:i w:val="0"/>
        <w:iCs w:val="0"/>
        <w:color w:val="0070BF"/>
        <w:w w:val="98"/>
        <w:sz w:val="18"/>
        <w:szCs w:val="18"/>
        <w:lang w:val="en-US" w:eastAsia="en-US" w:bidi="ar-SA"/>
      </w:rPr>
    </w:lvl>
    <w:lvl w:ilvl="1" w:tplc="AA841FF4">
      <w:numFmt w:val="bullet"/>
      <w:lvlText w:val="•"/>
      <w:lvlJc w:val="left"/>
      <w:pPr>
        <w:ind w:left="2126" w:hanging="543"/>
      </w:pPr>
      <w:rPr>
        <w:rFonts w:hint="default"/>
        <w:lang w:val="en-US" w:eastAsia="en-US" w:bidi="ar-SA"/>
      </w:rPr>
    </w:lvl>
    <w:lvl w:ilvl="2" w:tplc="44CE1AC4">
      <w:numFmt w:val="bullet"/>
      <w:lvlText w:val="•"/>
      <w:lvlJc w:val="left"/>
      <w:pPr>
        <w:ind w:left="3093" w:hanging="543"/>
      </w:pPr>
      <w:rPr>
        <w:rFonts w:hint="default"/>
        <w:lang w:val="en-US" w:eastAsia="en-US" w:bidi="ar-SA"/>
      </w:rPr>
    </w:lvl>
    <w:lvl w:ilvl="3" w:tplc="40A67302">
      <w:numFmt w:val="bullet"/>
      <w:lvlText w:val="•"/>
      <w:lvlJc w:val="left"/>
      <w:pPr>
        <w:ind w:left="4059" w:hanging="543"/>
      </w:pPr>
      <w:rPr>
        <w:rFonts w:hint="default"/>
        <w:lang w:val="en-US" w:eastAsia="en-US" w:bidi="ar-SA"/>
      </w:rPr>
    </w:lvl>
    <w:lvl w:ilvl="4" w:tplc="B64878B8">
      <w:numFmt w:val="bullet"/>
      <w:lvlText w:val="•"/>
      <w:lvlJc w:val="left"/>
      <w:pPr>
        <w:ind w:left="5026" w:hanging="543"/>
      </w:pPr>
      <w:rPr>
        <w:rFonts w:hint="default"/>
        <w:lang w:val="en-US" w:eastAsia="en-US" w:bidi="ar-SA"/>
      </w:rPr>
    </w:lvl>
    <w:lvl w:ilvl="5" w:tplc="C580762C">
      <w:numFmt w:val="bullet"/>
      <w:lvlText w:val="•"/>
      <w:lvlJc w:val="left"/>
      <w:pPr>
        <w:ind w:left="5993" w:hanging="543"/>
      </w:pPr>
      <w:rPr>
        <w:rFonts w:hint="default"/>
        <w:lang w:val="en-US" w:eastAsia="en-US" w:bidi="ar-SA"/>
      </w:rPr>
    </w:lvl>
    <w:lvl w:ilvl="6" w:tplc="06FC39EA">
      <w:numFmt w:val="bullet"/>
      <w:lvlText w:val="•"/>
      <w:lvlJc w:val="left"/>
      <w:pPr>
        <w:ind w:left="6959" w:hanging="543"/>
      </w:pPr>
      <w:rPr>
        <w:rFonts w:hint="default"/>
        <w:lang w:val="en-US" w:eastAsia="en-US" w:bidi="ar-SA"/>
      </w:rPr>
    </w:lvl>
    <w:lvl w:ilvl="7" w:tplc="355EDF8A">
      <w:numFmt w:val="bullet"/>
      <w:lvlText w:val="•"/>
      <w:lvlJc w:val="left"/>
      <w:pPr>
        <w:ind w:left="7926" w:hanging="543"/>
      </w:pPr>
      <w:rPr>
        <w:rFonts w:hint="default"/>
        <w:lang w:val="en-US" w:eastAsia="en-US" w:bidi="ar-SA"/>
      </w:rPr>
    </w:lvl>
    <w:lvl w:ilvl="8" w:tplc="42AE6B5C">
      <w:numFmt w:val="bullet"/>
      <w:lvlText w:val="•"/>
      <w:lvlJc w:val="left"/>
      <w:pPr>
        <w:ind w:left="8893" w:hanging="543"/>
      </w:pPr>
      <w:rPr>
        <w:rFonts w:hint="default"/>
        <w:lang w:val="en-US" w:eastAsia="en-US" w:bidi="ar-SA"/>
      </w:rPr>
    </w:lvl>
  </w:abstractNum>
  <w:abstractNum w:abstractNumId="1" w15:restartNumberingAfterBreak="0">
    <w:nsid w:val="55D45CCF"/>
    <w:multiLevelType w:val="multilevel"/>
    <w:tmpl w:val="974E20AE"/>
    <w:lvl w:ilvl="0">
      <w:start w:val="1"/>
      <w:numFmt w:val="decimal"/>
      <w:lvlText w:val="%1"/>
      <w:lvlJc w:val="left"/>
      <w:pPr>
        <w:ind w:left="647" w:hanging="536"/>
        <w:jc w:val="left"/>
      </w:pPr>
      <w:rPr>
        <w:rFonts w:hint="default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7" w:hanging="5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70BF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776" w:hanging="129"/>
      </w:pPr>
      <w:rPr>
        <w:rFonts w:ascii="Calibri" w:eastAsia="Calibri" w:hAnsi="Calibri" w:cs="Calibri" w:hint="default"/>
        <w:b w:val="0"/>
        <w:bCs w:val="0"/>
        <w:i w:val="0"/>
        <w:iCs w:val="0"/>
        <w:color w:val="0070BF"/>
        <w:w w:val="98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385" w:hanging="1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91" w:hanging="1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7" w:hanging="1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3" w:hanging="1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9" w:hanging="1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4" w:hanging="129"/>
      </w:pPr>
      <w:rPr>
        <w:rFonts w:hint="default"/>
        <w:lang w:val="en-US" w:eastAsia="en-US" w:bidi="ar-SA"/>
      </w:rPr>
    </w:lvl>
  </w:abstractNum>
  <w:abstractNum w:abstractNumId="2" w15:restartNumberingAfterBreak="0">
    <w:nsid w:val="59461D41"/>
    <w:multiLevelType w:val="hybridMultilevel"/>
    <w:tmpl w:val="F67C8C0E"/>
    <w:lvl w:ilvl="0" w:tplc="73B8F9DE">
      <w:numFmt w:val="bullet"/>
      <w:lvlText w:val=""/>
      <w:lvlJc w:val="left"/>
      <w:pPr>
        <w:ind w:left="647" w:hanging="269"/>
      </w:pPr>
      <w:rPr>
        <w:rFonts w:ascii="Symbol" w:eastAsia="Symbol" w:hAnsi="Symbol" w:cs="Symbol" w:hint="default"/>
        <w:b w:val="0"/>
        <w:bCs w:val="0"/>
        <w:i w:val="0"/>
        <w:iCs w:val="0"/>
        <w:color w:val="0070BF"/>
        <w:w w:val="98"/>
        <w:sz w:val="18"/>
        <w:szCs w:val="18"/>
        <w:lang w:val="en-US" w:eastAsia="en-US" w:bidi="ar-SA"/>
      </w:rPr>
    </w:lvl>
    <w:lvl w:ilvl="1" w:tplc="4356885A">
      <w:numFmt w:val="bullet"/>
      <w:lvlText w:val="•"/>
      <w:lvlJc w:val="left"/>
      <w:pPr>
        <w:ind w:left="1658" w:hanging="269"/>
      </w:pPr>
      <w:rPr>
        <w:rFonts w:hint="default"/>
        <w:lang w:val="en-US" w:eastAsia="en-US" w:bidi="ar-SA"/>
      </w:rPr>
    </w:lvl>
    <w:lvl w:ilvl="2" w:tplc="8620201A">
      <w:numFmt w:val="bullet"/>
      <w:lvlText w:val="•"/>
      <w:lvlJc w:val="left"/>
      <w:pPr>
        <w:ind w:left="2677" w:hanging="269"/>
      </w:pPr>
      <w:rPr>
        <w:rFonts w:hint="default"/>
        <w:lang w:val="en-US" w:eastAsia="en-US" w:bidi="ar-SA"/>
      </w:rPr>
    </w:lvl>
    <w:lvl w:ilvl="3" w:tplc="CDAA9B0E">
      <w:numFmt w:val="bullet"/>
      <w:lvlText w:val="•"/>
      <w:lvlJc w:val="left"/>
      <w:pPr>
        <w:ind w:left="3695" w:hanging="269"/>
      </w:pPr>
      <w:rPr>
        <w:rFonts w:hint="default"/>
        <w:lang w:val="en-US" w:eastAsia="en-US" w:bidi="ar-SA"/>
      </w:rPr>
    </w:lvl>
    <w:lvl w:ilvl="4" w:tplc="F17A875C">
      <w:numFmt w:val="bullet"/>
      <w:lvlText w:val="•"/>
      <w:lvlJc w:val="left"/>
      <w:pPr>
        <w:ind w:left="4714" w:hanging="269"/>
      </w:pPr>
      <w:rPr>
        <w:rFonts w:hint="default"/>
        <w:lang w:val="en-US" w:eastAsia="en-US" w:bidi="ar-SA"/>
      </w:rPr>
    </w:lvl>
    <w:lvl w:ilvl="5" w:tplc="73248DE8">
      <w:numFmt w:val="bullet"/>
      <w:lvlText w:val="•"/>
      <w:lvlJc w:val="left"/>
      <w:pPr>
        <w:ind w:left="5733" w:hanging="269"/>
      </w:pPr>
      <w:rPr>
        <w:rFonts w:hint="default"/>
        <w:lang w:val="en-US" w:eastAsia="en-US" w:bidi="ar-SA"/>
      </w:rPr>
    </w:lvl>
    <w:lvl w:ilvl="6" w:tplc="72BC3918">
      <w:numFmt w:val="bullet"/>
      <w:lvlText w:val="•"/>
      <w:lvlJc w:val="left"/>
      <w:pPr>
        <w:ind w:left="6751" w:hanging="269"/>
      </w:pPr>
      <w:rPr>
        <w:rFonts w:hint="default"/>
        <w:lang w:val="en-US" w:eastAsia="en-US" w:bidi="ar-SA"/>
      </w:rPr>
    </w:lvl>
    <w:lvl w:ilvl="7" w:tplc="C2DA9870">
      <w:numFmt w:val="bullet"/>
      <w:lvlText w:val="•"/>
      <w:lvlJc w:val="left"/>
      <w:pPr>
        <w:ind w:left="7770" w:hanging="269"/>
      </w:pPr>
      <w:rPr>
        <w:rFonts w:hint="default"/>
        <w:lang w:val="en-US" w:eastAsia="en-US" w:bidi="ar-SA"/>
      </w:rPr>
    </w:lvl>
    <w:lvl w:ilvl="8" w:tplc="A2BEBC86">
      <w:numFmt w:val="bullet"/>
      <w:lvlText w:val="•"/>
      <w:lvlJc w:val="left"/>
      <w:pPr>
        <w:ind w:left="8789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E496425"/>
    <w:multiLevelType w:val="multilevel"/>
    <w:tmpl w:val="46AECF60"/>
    <w:lvl w:ilvl="0">
      <w:start w:val="3"/>
      <w:numFmt w:val="decimal"/>
      <w:lvlText w:val="%1"/>
      <w:lvlJc w:val="left"/>
      <w:pPr>
        <w:ind w:left="646" w:hanging="535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46" w:hanging="53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6" w:hanging="5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70BF"/>
        <w:w w:val="98"/>
        <w:sz w:val="18"/>
        <w:szCs w:val="18"/>
        <w:lang w:val="en-US" w:eastAsia="en-US" w:bidi="ar-SA"/>
      </w:rPr>
    </w:lvl>
    <w:lvl w:ilvl="3">
      <w:numFmt w:val="bullet"/>
      <w:lvlText w:val=""/>
      <w:lvlJc w:val="left"/>
      <w:pPr>
        <w:ind w:left="1180" w:hanging="543"/>
      </w:pPr>
      <w:rPr>
        <w:rFonts w:ascii="Symbol" w:eastAsia="Symbol" w:hAnsi="Symbol" w:cs="Symbol" w:hint="default"/>
        <w:b w:val="0"/>
        <w:bCs w:val="0"/>
        <w:i w:val="0"/>
        <w:iCs w:val="0"/>
        <w:color w:val="0070BF"/>
        <w:w w:val="98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39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7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9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0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2" w:hanging="543"/>
      </w:pPr>
      <w:rPr>
        <w:rFonts w:hint="default"/>
        <w:lang w:val="en-US" w:eastAsia="en-US" w:bidi="ar-SA"/>
      </w:rPr>
    </w:lvl>
  </w:abstractNum>
  <w:num w:numId="1" w16cid:durableId="596984007">
    <w:abstractNumId w:val="2"/>
  </w:num>
  <w:num w:numId="2" w16cid:durableId="1141115055">
    <w:abstractNumId w:val="0"/>
  </w:num>
  <w:num w:numId="3" w16cid:durableId="1959415082">
    <w:abstractNumId w:val="3"/>
  </w:num>
  <w:num w:numId="4" w16cid:durableId="150431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DD"/>
    <w:rsid w:val="00015726"/>
    <w:rsid w:val="000600BF"/>
    <w:rsid w:val="00066381"/>
    <w:rsid w:val="00111CF7"/>
    <w:rsid w:val="00133B99"/>
    <w:rsid w:val="00142CC5"/>
    <w:rsid w:val="00171833"/>
    <w:rsid w:val="00237831"/>
    <w:rsid w:val="0026794F"/>
    <w:rsid w:val="0029508F"/>
    <w:rsid w:val="002A5AF0"/>
    <w:rsid w:val="002E4CAD"/>
    <w:rsid w:val="002F4459"/>
    <w:rsid w:val="0030308B"/>
    <w:rsid w:val="00307350"/>
    <w:rsid w:val="00454D9A"/>
    <w:rsid w:val="00457D9C"/>
    <w:rsid w:val="00472C31"/>
    <w:rsid w:val="0048010D"/>
    <w:rsid w:val="004A7F7C"/>
    <w:rsid w:val="004B77C9"/>
    <w:rsid w:val="004D2A1C"/>
    <w:rsid w:val="005270DE"/>
    <w:rsid w:val="0053297E"/>
    <w:rsid w:val="005B3E8A"/>
    <w:rsid w:val="005C3F12"/>
    <w:rsid w:val="00624957"/>
    <w:rsid w:val="00786EDD"/>
    <w:rsid w:val="007A300B"/>
    <w:rsid w:val="00803601"/>
    <w:rsid w:val="008A05C2"/>
    <w:rsid w:val="008A1E0D"/>
    <w:rsid w:val="00946B74"/>
    <w:rsid w:val="009473FA"/>
    <w:rsid w:val="009F4A6F"/>
    <w:rsid w:val="00A622F7"/>
    <w:rsid w:val="00AA54DA"/>
    <w:rsid w:val="00B91F4F"/>
    <w:rsid w:val="00BD2802"/>
    <w:rsid w:val="00CA508E"/>
    <w:rsid w:val="00D730C9"/>
    <w:rsid w:val="00D83447"/>
    <w:rsid w:val="00DA24C7"/>
    <w:rsid w:val="00E03CC8"/>
    <w:rsid w:val="00E35E30"/>
    <w:rsid w:val="00E579D7"/>
    <w:rsid w:val="00E95049"/>
    <w:rsid w:val="00EE2C51"/>
    <w:rsid w:val="00F352CF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487CC"/>
  <w15:docId w15:val="{8095DC62-EFF6-4B26-B7C9-5B73DCC6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6"/>
      <w:ind w:left="646" w:hanging="535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42"/>
      <w:ind w:left="604"/>
    </w:pPr>
    <w:rPr>
      <w:rFonts w:ascii="Century Gothic" w:eastAsia="Century Gothic" w:hAnsi="Century Gothic" w:cs="Century Gothic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647" w:hanging="543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78"/>
    </w:pPr>
  </w:style>
  <w:style w:type="paragraph" w:styleId="Revision">
    <w:name w:val="Revision"/>
    <w:hidden/>
    <w:uiPriority w:val="99"/>
    <w:semiHidden/>
    <w:rsid w:val="002F445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05b38-f603-446c-93e6-2141109850d4" xsi:nil="true"/>
    <lcf76f155ced4ddcb4097134ff3c332f xmlns="bd5b738b-6345-4786-aff7-5a6daaf364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2E8E89B236B47AEC828678936A8CD" ma:contentTypeVersion="12" ma:contentTypeDescription="Create a new document." ma:contentTypeScope="" ma:versionID="436df8ba1efb10d6e1fceb4ca2916653">
  <xsd:schema xmlns:xsd="http://www.w3.org/2001/XMLSchema" xmlns:xs="http://www.w3.org/2001/XMLSchema" xmlns:p="http://schemas.microsoft.com/office/2006/metadata/properties" xmlns:ns2="bd5b738b-6345-4786-aff7-5a6daaf3648e" xmlns:ns3="2c005b38-f603-446c-93e6-2141109850d4" targetNamespace="http://schemas.microsoft.com/office/2006/metadata/properties" ma:root="true" ma:fieldsID="3bffd2fa6b1c2f3ea530c04f1e03fd15" ns2:_="" ns3:_="">
    <xsd:import namespace="bd5b738b-6345-4786-aff7-5a6daaf3648e"/>
    <xsd:import namespace="2c005b38-f603-446c-93e6-214110985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b738b-6345-4786-aff7-5a6daaf36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aec350-ce71-4557-8aca-23ea8c3103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05b38-f603-446c-93e6-2141109850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8ea57-b837-40c2-b9a4-b46a6d41afaa}" ma:internalName="TaxCatchAll" ma:showField="CatchAllData" ma:web="2c005b38-f603-446c-93e6-214110985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E7C95-0FC1-4EC5-AF38-02BE2CF5F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3D87E-1E8D-42B1-9E09-32D56DD68BDF}">
  <ds:schemaRefs>
    <ds:schemaRef ds:uri="http://schemas.microsoft.com/office/2006/metadata/properties"/>
    <ds:schemaRef ds:uri="http://schemas.microsoft.com/office/infopath/2007/PartnerControls"/>
    <ds:schemaRef ds:uri="2c005b38-f603-446c-93e6-2141109850d4"/>
    <ds:schemaRef ds:uri="bd5b738b-6345-4786-aff7-5a6daaf3648e"/>
  </ds:schemaRefs>
</ds:datastoreItem>
</file>

<file path=customXml/itemProps3.xml><?xml version="1.0" encoding="utf-8"?>
<ds:datastoreItem xmlns:ds="http://schemas.openxmlformats.org/officeDocument/2006/customXml" ds:itemID="{48450C2A-77CB-445D-B749-7EF22C262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b738b-6345-4786-aff7-5a6daaf3648e"/>
    <ds:schemaRef ds:uri="2c005b38-f603-446c-93e6-214110985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5083</Characters>
  <Application>Microsoft Office Word</Application>
  <DocSecurity>4</DocSecurity>
  <Lines>130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- 5.3c Chargeable Repairs Policy</vt:lpstr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- 5.3c Chargeable Repairs Policy</dc:title>
  <dc:creator>claire.harpwood</dc:creator>
  <cp:lastModifiedBy>Kirsty Waller</cp:lastModifiedBy>
  <cp:revision>2</cp:revision>
  <dcterms:created xsi:type="dcterms:W3CDTF">2026-05-15T15:24:00Z</dcterms:created>
  <dcterms:modified xsi:type="dcterms:W3CDTF">2026-05-15T15:24:00Z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2022-08-02T00:00:00Z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0x010100FB92E8E89B236B47AEC828678936A8CD</vt:lpwstr>
  </property>
  <property fmtid="{D5CDD505-2E9C-101B-9397-08002B2CF9AE}" pid="6" name="MSIP_Label_9dd1f3e0-7c95-4883-9443-447aa2299930_Enabled">
    <vt:lpwstr>true</vt:lpwstr>
  </property>
  <property fmtid="{D5CDD505-2E9C-101B-9397-08002B2CF9AE}" pid="7" name="MSIP_Label_9dd1f3e0-7c95-4883-9443-447aa2299930_SetDate">
    <vt:lpwstr>2026-05-15T15:24:32Z</vt:lpwstr>
  </property>
  <property fmtid="{D5CDD505-2E9C-101B-9397-08002B2CF9AE}" pid="8" name="MSIP_Label_9dd1f3e0-7c95-4883-9443-447aa2299930_Method">
    <vt:lpwstr>Standard</vt:lpwstr>
  </property>
  <property fmtid="{D5CDD505-2E9C-101B-9397-08002B2CF9AE}" pid="9" name="MSIP_Label_9dd1f3e0-7c95-4883-9443-447aa2299930_Name">
    <vt:lpwstr>Internal</vt:lpwstr>
  </property>
  <property fmtid="{D5CDD505-2E9C-101B-9397-08002B2CF9AE}" pid="10" name="MSIP_Label_9dd1f3e0-7c95-4883-9443-447aa2299930_SiteId">
    <vt:lpwstr>ae98d4a1-74ae-4639-a9e5-440002ddb504</vt:lpwstr>
  </property>
  <property fmtid="{D5CDD505-2E9C-101B-9397-08002B2CF9AE}" pid="11" name="MSIP_Label_9dd1f3e0-7c95-4883-9443-447aa2299930_ActionId">
    <vt:lpwstr>19134e13-c55c-424e-a653-70c50a975069</vt:lpwstr>
  </property>
  <property fmtid="{D5CDD505-2E9C-101B-9397-08002B2CF9AE}" pid="12" name="MSIP_Label_9dd1f3e0-7c95-4883-9443-447aa2299930_ContentBits">
    <vt:lpwstr>0</vt:lpwstr>
  </property>
  <property fmtid="{D5CDD505-2E9C-101B-9397-08002B2CF9AE}" pid="13" name="MSIP_Label_9dd1f3e0-7c95-4883-9443-447aa2299930_Tag">
    <vt:lpwstr>10, 3, 0, 1</vt:lpwstr>
  </property>
</Properties>
</file>